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2" w:rsidRPr="007D1F11" w:rsidRDefault="002D5FF2" w:rsidP="00346319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2D5FF2">
        <w:rPr>
          <w:rFonts w:ascii="Times New Roman" w:hAnsi="Times New Roman"/>
          <w:b/>
          <w:sz w:val="28"/>
          <w:szCs w:val="28"/>
        </w:rPr>
        <w:t>Представление</w:t>
      </w:r>
      <w:r w:rsidR="007D1F11">
        <w:rPr>
          <w:rFonts w:ascii="Times New Roman" w:hAnsi="Times New Roman"/>
          <w:b/>
          <w:sz w:val="28"/>
          <w:szCs w:val="28"/>
        </w:rPr>
        <w:t xml:space="preserve"> собственного </w:t>
      </w:r>
      <w:r w:rsidRPr="002D5FF2">
        <w:rPr>
          <w:rFonts w:ascii="Times New Roman" w:hAnsi="Times New Roman"/>
          <w:b/>
          <w:sz w:val="28"/>
          <w:szCs w:val="28"/>
        </w:rPr>
        <w:t>педагогического опыта</w:t>
      </w:r>
    </w:p>
    <w:p w:rsidR="002D5FF2" w:rsidRDefault="00C2682C" w:rsidP="0034631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82C">
        <w:rPr>
          <w:rFonts w:ascii="Times New Roman" w:hAnsi="Times New Roman"/>
          <w:b/>
          <w:sz w:val="28"/>
          <w:szCs w:val="28"/>
        </w:rPr>
        <w:t xml:space="preserve">по теме: </w:t>
      </w:r>
      <w:r w:rsidR="002D5FF2" w:rsidRPr="00C2682C">
        <w:rPr>
          <w:rFonts w:ascii="Times New Roman" w:hAnsi="Times New Roman"/>
          <w:b/>
          <w:sz w:val="28"/>
          <w:szCs w:val="28"/>
        </w:rPr>
        <w:t>«Внедрение проектно-исследовательского метода обучения младших школьников»</w:t>
      </w:r>
    </w:p>
    <w:p w:rsidR="00AA1B67" w:rsidRPr="00AA1B67" w:rsidRDefault="00AA1B67" w:rsidP="00AA1B6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учителя </w:t>
      </w:r>
      <w:r w:rsidR="0049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начальных классов МОУ «Средняя общеобразовательная </w:t>
      </w:r>
      <w:r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школа </w:t>
      </w:r>
    </w:p>
    <w:p w:rsidR="00AA1B67" w:rsidRPr="00AA1B67" w:rsidRDefault="00493021" w:rsidP="00AA1B6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 углубленным </w:t>
      </w:r>
      <w:r w:rsidR="00AA1B67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ением отдельных предметов </w:t>
      </w:r>
      <w:r w:rsid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№30</w:t>
      </w:r>
      <w:r w:rsidR="00AA1B67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</w:p>
    <w:p w:rsidR="00AA1B67" w:rsidRPr="00AA1B67" w:rsidRDefault="00493021" w:rsidP="00AA1B6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городского округа Саранск </w:t>
      </w:r>
      <w:r w:rsidR="00AA1B67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Республики Мордовия</w:t>
      </w:r>
    </w:p>
    <w:p w:rsidR="00AA1B67" w:rsidRPr="00C2682C" w:rsidRDefault="00AA1B67" w:rsidP="00AA1B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Падеровой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Натальи Геннадьевны</w:t>
      </w:r>
    </w:p>
    <w:p w:rsidR="00C2682C" w:rsidRDefault="00C2682C" w:rsidP="00C2682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FF2" w:rsidRDefault="00C2682C" w:rsidP="00C2682C">
      <w:pPr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367EC">
        <w:rPr>
          <w:rFonts w:ascii="Times New Roman" w:hAnsi="Times New Roman"/>
          <w:b/>
          <w:color w:val="C00000"/>
          <w:sz w:val="28"/>
          <w:szCs w:val="28"/>
        </w:rPr>
        <w:t>Введение</w:t>
      </w:r>
    </w:p>
    <w:p w:rsidR="001B76FA" w:rsidRPr="00F367EC" w:rsidRDefault="001B76FA" w:rsidP="00C2682C">
      <w:pPr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2682C" w:rsidRDefault="00C2682C" w:rsidP="002D5FF2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67EC">
        <w:rPr>
          <w:rFonts w:ascii="Times New Roman" w:hAnsi="Times New Roman"/>
          <w:b/>
          <w:color w:val="C00000"/>
          <w:sz w:val="28"/>
          <w:szCs w:val="28"/>
        </w:rPr>
        <w:t>Тема опыта</w:t>
      </w:r>
    </w:p>
    <w:p w:rsidR="001B76FA" w:rsidRPr="00F367EC" w:rsidRDefault="001B76FA" w:rsidP="002D5FF2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Современная система образования столкнулась с беспрецедентной в своей истории задачей. Темпы и содержание происходящих вокруг изменений необычайно высоки. Современная школа должна готовить своих</w:t>
      </w:r>
      <w:r w:rsidR="001B76FA">
        <w:rPr>
          <w:rFonts w:ascii="Times New Roman" w:hAnsi="Times New Roman"/>
          <w:sz w:val="28"/>
          <w:szCs w:val="28"/>
        </w:rPr>
        <w:t xml:space="preserve"> учеников к жизни в новом мире. Н</w:t>
      </w:r>
      <w:r w:rsidRPr="002D5FF2">
        <w:rPr>
          <w:rFonts w:ascii="Times New Roman" w:hAnsi="Times New Roman"/>
          <w:sz w:val="28"/>
          <w:szCs w:val="28"/>
        </w:rPr>
        <w:t xml:space="preserve">ачиная с </w:t>
      </w:r>
      <w:r w:rsidR="001B76FA">
        <w:rPr>
          <w:rFonts w:ascii="Times New Roman" w:hAnsi="Times New Roman"/>
          <w:sz w:val="28"/>
          <w:szCs w:val="28"/>
        </w:rPr>
        <w:t>древнейших времён</w:t>
      </w:r>
      <w:r w:rsidRPr="002D5FF2">
        <w:rPr>
          <w:rFonts w:ascii="Times New Roman" w:hAnsi="Times New Roman"/>
          <w:sz w:val="28"/>
          <w:szCs w:val="28"/>
        </w:rPr>
        <w:t xml:space="preserve"> </w:t>
      </w:r>
      <w:r w:rsidR="001B76FA">
        <w:rPr>
          <w:rFonts w:ascii="Times New Roman" w:hAnsi="Times New Roman"/>
          <w:sz w:val="28"/>
          <w:szCs w:val="28"/>
        </w:rPr>
        <w:t>обучение и воспитание человека заключалось в том</w:t>
      </w:r>
      <w:r w:rsidRPr="002D5FF2">
        <w:rPr>
          <w:rFonts w:ascii="Times New Roman" w:hAnsi="Times New Roman"/>
          <w:sz w:val="28"/>
          <w:szCs w:val="28"/>
        </w:rPr>
        <w:t xml:space="preserve">, чтобы он мог жить в обществе, стал удачливым и востребованным в нём. </w:t>
      </w:r>
    </w:p>
    <w:p w:rsid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В настоящее время во всех сферах общественной жизни востребованы люди адаптированные, творческие, активные, мобильные, инициативные. В соответствии с последними исследованиями в области социальной и педагогической психологии, творчество выступает необходимым условием успешной социализации современного человека. Современный человек должен уметь наблюдать, анализировать, вносить предложения, отвечать за принятые решения. </w:t>
      </w:r>
    </w:p>
    <w:p w:rsidR="008E234F" w:rsidRDefault="001B76FA" w:rsidP="007D1F11">
      <w:pPr>
        <w:pStyle w:val="a5"/>
        <w:jc w:val="both"/>
      </w:pPr>
      <w:r>
        <w:t xml:space="preserve">           </w:t>
      </w:r>
      <w:r w:rsidR="008E234F">
        <w:t>В «Концепции общего среднего образования» основополагающий принцип обновления содержания образования - личностная ориентация содержания образования, предполагающая развитие творческих способностей обучающихся, индивидуализацию их образования с учетом их интересов и склонностей. Современное информационное общество движется по пути развития творческого мышления человека. Поэтому воспитание творческой личности, человека с творческим мышлением имеет особую актуальность и является одной из главных целей системы образования. Востребованной в обучении становится научно-исследовательская деятельность обучающихся, которая способствует развитию и индивидуализации личности, а также формированию мотивации к получению обучающимися знаний.</w:t>
      </w:r>
    </w:p>
    <w:p w:rsidR="001B76FA" w:rsidRDefault="001B76FA" w:rsidP="001B76FA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3158CD" w:rsidRDefault="001B76FA" w:rsidP="001B76FA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</w:t>
      </w:r>
      <w:r w:rsidR="003158CD" w:rsidRPr="00F367EC">
        <w:rPr>
          <w:rFonts w:ascii="Times New Roman" w:hAnsi="Times New Roman"/>
          <w:b/>
          <w:color w:val="C00000"/>
          <w:sz w:val="28"/>
          <w:szCs w:val="28"/>
        </w:rPr>
        <w:t>Сведения об авторе</w:t>
      </w:r>
    </w:p>
    <w:p w:rsidR="001B76FA" w:rsidRPr="00F367EC" w:rsidRDefault="001B76FA" w:rsidP="001B76F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367EC" w:rsidRDefault="00AA1B67" w:rsidP="00E955ED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B67">
        <w:rPr>
          <w:rFonts w:ascii="Times New Roman" w:hAnsi="Times New Roman"/>
          <w:sz w:val="28"/>
          <w:szCs w:val="28"/>
        </w:rPr>
        <w:t>Я</w:t>
      </w:r>
      <w:r w:rsidR="008E23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234F">
        <w:rPr>
          <w:rFonts w:ascii="Times New Roman" w:hAnsi="Times New Roman"/>
          <w:sz w:val="28"/>
          <w:szCs w:val="28"/>
        </w:rPr>
        <w:t>Падерова</w:t>
      </w:r>
      <w:proofErr w:type="spellEnd"/>
      <w:r w:rsidR="008E234F">
        <w:rPr>
          <w:rFonts w:ascii="Times New Roman" w:hAnsi="Times New Roman"/>
          <w:sz w:val="28"/>
          <w:szCs w:val="28"/>
        </w:rPr>
        <w:t xml:space="preserve"> Наталья Геннадьевна,</w:t>
      </w:r>
      <w:r w:rsidR="00E955ED">
        <w:rPr>
          <w:rFonts w:ascii="Times New Roman" w:hAnsi="Times New Roman"/>
          <w:sz w:val="28"/>
          <w:szCs w:val="28"/>
        </w:rPr>
        <w:t xml:space="preserve"> </w:t>
      </w:r>
      <w:r w:rsidR="008E23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учитель начальных классов МОУ </w:t>
      </w:r>
      <w:r w:rsidR="008E234F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«Средняя</w:t>
      </w:r>
      <w:r w:rsidR="001B76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9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общеобразовательная школа с углубленным </w:t>
      </w:r>
      <w:r w:rsidR="008E234F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изуч</w:t>
      </w:r>
      <w:r w:rsidR="0049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ением отдельных предметов </w:t>
      </w:r>
      <w:r w:rsidR="008E23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№30</w:t>
      </w:r>
      <w:r w:rsidR="008E234F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1B76F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9302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городского округа Саранск </w:t>
      </w:r>
      <w:r w:rsidR="008E234F" w:rsidRPr="00AA1B6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Республики Мордовия</w:t>
      </w:r>
      <w:r w:rsidR="008E234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Pr="00AA1B67">
        <w:rPr>
          <w:rFonts w:ascii="Times New Roman" w:hAnsi="Times New Roman"/>
          <w:sz w:val="28"/>
          <w:szCs w:val="28"/>
        </w:rPr>
        <w:t>принимаю активное участие в конкурсах педаго</w:t>
      </w:r>
      <w:r w:rsidR="008E234F">
        <w:rPr>
          <w:rFonts w:ascii="Times New Roman" w:hAnsi="Times New Roman"/>
          <w:sz w:val="28"/>
          <w:szCs w:val="28"/>
        </w:rPr>
        <w:t>гического мастерства,</w:t>
      </w:r>
      <w:r w:rsidRPr="00AA1B67">
        <w:rPr>
          <w:rFonts w:ascii="Times New Roman" w:hAnsi="Times New Roman"/>
          <w:sz w:val="28"/>
          <w:szCs w:val="28"/>
        </w:rPr>
        <w:t xml:space="preserve"> делюсь знаниями, наработками с коллегами из других школ города и республики, </w:t>
      </w:r>
      <w:r w:rsidRPr="00AA1B67">
        <w:rPr>
          <w:rFonts w:ascii="Times New Roman" w:hAnsi="Times New Roman"/>
          <w:sz w:val="28"/>
          <w:szCs w:val="28"/>
        </w:rPr>
        <w:lastRenderedPageBreak/>
        <w:t xml:space="preserve">провожу мастер-классы, участвую в </w:t>
      </w:r>
      <w:r w:rsidR="007D1F11">
        <w:rPr>
          <w:rFonts w:ascii="Times New Roman" w:hAnsi="Times New Roman"/>
          <w:sz w:val="28"/>
          <w:szCs w:val="28"/>
        </w:rPr>
        <w:t>заседаниях «круглых столов», твё</w:t>
      </w:r>
      <w:r w:rsidRPr="00AA1B67">
        <w:rPr>
          <w:rFonts w:ascii="Times New Roman" w:hAnsi="Times New Roman"/>
          <w:sz w:val="28"/>
          <w:szCs w:val="28"/>
        </w:rPr>
        <w:t xml:space="preserve">рдо отстаивая преимущества </w:t>
      </w:r>
      <w:r>
        <w:rPr>
          <w:rFonts w:ascii="Times New Roman" w:hAnsi="Times New Roman"/>
          <w:sz w:val="28"/>
          <w:szCs w:val="28"/>
        </w:rPr>
        <w:t xml:space="preserve">проектного метода </w:t>
      </w:r>
      <w:r w:rsidRPr="00AA1B67">
        <w:rPr>
          <w:rFonts w:ascii="Times New Roman" w:hAnsi="Times New Roman"/>
          <w:sz w:val="28"/>
          <w:szCs w:val="28"/>
        </w:rPr>
        <w:t>в обучении. На таких встречах я вижу, с какой заинтересованностью слушают меня коллеги, и понимаю, что у многих из них появляется желание попробовать себя в этой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367EC" w:rsidRPr="00F367EC">
        <w:rPr>
          <w:rFonts w:ascii="Times New Roman" w:hAnsi="Times New Roman"/>
          <w:sz w:val="28"/>
          <w:szCs w:val="28"/>
        </w:rPr>
        <w:t xml:space="preserve">Материалы, средства, используемые в учебном процессе, должны быть предоставлены </w:t>
      </w:r>
      <w:r w:rsidR="00F367EC">
        <w:rPr>
          <w:rFonts w:ascii="Times New Roman" w:hAnsi="Times New Roman"/>
          <w:sz w:val="28"/>
          <w:szCs w:val="28"/>
        </w:rPr>
        <w:t>об</w:t>
      </w:r>
      <w:r w:rsidR="00F367EC" w:rsidRPr="00F367EC">
        <w:rPr>
          <w:rFonts w:ascii="Times New Roman" w:hAnsi="Times New Roman"/>
          <w:sz w:val="28"/>
          <w:szCs w:val="28"/>
        </w:rPr>
        <w:t>уча</w:t>
      </w:r>
      <w:r w:rsidR="00F367EC">
        <w:rPr>
          <w:rFonts w:ascii="Times New Roman" w:hAnsi="Times New Roman"/>
          <w:sz w:val="28"/>
          <w:szCs w:val="28"/>
        </w:rPr>
        <w:t>ю</w:t>
      </w:r>
      <w:r w:rsidR="00F367EC" w:rsidRPr="00F367EC">
        <w:rPr>
          <w:rFonts w:ascii="Times New Roman" w:hAnsi="Times New Roman"/>
          <w:sz w:val="28"/>
          <w:szCs w:val="28"/>
        </w:rPr>
        <w:t>щимся, но не навязаны.</w:t>
      </w:r>
      <w:r w:rsidR="00F367EC">
        <w:rPr>
          <w:rFonts w:ascii="Times New Roman" w:hAnsi="Times New Roman"/>
          <w:sz w:val="28"/>
          <w:szCs w:val="28"/>
        </w:rPr>
        <w:t xml:space="preserve"> Моя задача </w:t>
      </w:r>
      <w:r w:rsidR="00346319">
        <w:rPr>
          <w:rFonts w:ascii="Times New Roman" w:hAnsi="Times New Roman"/>
          <w:sz w:val="28"/>
          <w:szCs w:val="28"/>
        </w:rPr>
        <w:t>–</w:t>
      </w:r>
      <w:r w:rsidR="00F367EC" w:rsidRPr="00F367EC">
        <w:rPr>
          <w:rFonts w:ascii="Times New Roman" w:hAnsi="Times New Roman"/>
          <w:sz w:val="28"/>
          <w:szCs w:val="28"/>
        </w:rPr>
        <w:t xml:space="preserve"> познакомить учеников со своим специальным опытом и знаниями в этой области и помочь этот опыт использовать. Школьники хотят учиться,</w:t>
      </w:r>
      <w:r w:rsidR="00F367EC">
        <w:rPr>
          <w:rFonts w:ascii="Times New Roman" w:hAnsi="Times New Roman"/>
          <w:sz w:val="28"/>
          <w:szCs w:val="28"/>
        </w:rPr>
        <w:t xml:space="preserve"> рас</w:t>
      </w:r>
      <w:r w:rsidR="00F367EC" w:rsidRPr="00F367EC">
        <w:rPr>
          <w:rFonts w:ascii="Times New Roman" w:hAnsi="Times New Roman"/>
          <w:sz w:val="28"/>
          <w:szCs w:val="28"/>
        </w:rPr>
        <w:t>ти, открывать, надеются научиться</w:t>
      </w:r>
      <w:r w:rsidR="00F367EC">
        <w:rPr>
          <w:rFonts w:ascii="Times New Roman" w:hAnsi="Times New Roman"/>
          <w:sz w:val="28"/>
          <w:szCs w:val="28"/>
        </w:rPr>
        <w:t>, желают создавать. Функция учи</w:t>
      </w:r>
      <w:r w:rsidR="00346319">
        <w:rPr>
          <w:rFonts w:ascii="Times New Roman" w:hAnsi="Times New Roman"/>
          <w:sz w:val="28"/>
          <w:szCs w:val="28"/>
        </w:rPr>
        <w:t>теля здесь –</w:t>
      </w:r>
      <w:r w:rsidR="00F367EC" w:rsidRPr="00F367EC">
        <w:rPr>
          <w:rFonts w:ascii="Times New Roman" w:hAnsi="Times New Roman"/>
          <w:sz w:val="28"/>
          <w:szCs w:val="28"/>
        </w:rPr>
        <w:t xml:space="preserve"> развивать такие лич</w:t>
      </w:r>
      <w:r w:rsidR="00F367EC">
        <w:rPr>
          <w:rFonts w:ascii="Times New Roman" w:hAnsi="Times New Roman"/>
          <w:sz w:val="28"/>
          <w:szCs w:val="28"/>
        </w:rPr>
        <w:t xml:space="preserve">ные отношения со своими </w:t>
      </w:r>
      <w:r w:rsidR="00954CF8">
        <w:rPr>
          <w:rFonts w:ascii="Times New Roman" w:hAnsi="Times New Roman"/>
          <w:sz w:val="28"/>
          <w:szCs w:val="28"/>
        </w:rPr>
        <w:t>об</w:t>
      </w:r>
      <w:r w:rsidR="00F367EC">
        <w:rPr>
          <w:rFonts w:ascii="Times New Roman" w:hAnsi="Times New Roman"/>
          <w:sz w:val="28"/>
          <w:szCs w:val="28"/>
        </w:rPr>
        <w:t>уча</w:t>
      </w:r>
      <w:r w:rsidR="00954CF8">
        <w:rPr>
          <w:rFonts w:ascii="Times New Roman" w:hAnsi="Times New Roman"/>
          <w:sz w:val="28"/>
          <w:szCs w:val="28"/>
        </w:rPr>
        <w:t>ю</w:t>
      </w:r>
      <w:r w:rsidR="00F367EC">
        <w:rPr>
          <w:rFonts w:ascii="Times New Roman" w:hAnsi="Times New Roman"/>
          <w:sz w:val="28"/>
          <w:szCs w:val="28"/>
        </w:rPr>
        <w:t>щими</w:t>
      </w:r>
      <w:r w:rsidR="00F367EC" w:rsidRPr="00F367EC">
        <w:rPr>
          <w:rFonts w:ascii="Times New Roman" w:hAnsi="Times New Roman"/>
          <w:sz w:val="28"/>
          <w:szCs w:val="28"/>
        </w:rPr>
        <w:t>ся и создавать такой климат в классе</w:t>
      </w:r>
      <w:r w:rsidR="00F367EC">
        <w:rPr>
          <w:rFonts w:ascii="Times New Roman" w:hAnsi="Times New Roman"/>
          <w:sz w:val="28"/>
          <w:szCs w:val="28"/>
        </w:rPr>
        <w:t>, чтобы эти естественные тенден</w:t>
      </w:r>
      <w:r w:rsidR="00F367EC" w:rsidRPr="00F367EC">
        <w:rPr>
          <w:rFonts w:ascii="Times New Roman" w:hAnsi="Times New Roman"/>
          <w:sz w:val="28"/>
          <w:szCs w:val="28"/>
        </w:rPr>
        <w:t>ции дали свои плоды.</w:t>
      </w:r>
      <w:r w:rsidR="00954CF8">
        <w:rPr>
          <w:rFonts w:ascii="Times New Roman" w:hAnsi="Times New Roman"/>
          <w:sz w:val="28"/>
          <w:szCs w:val="28"/>
        </w:rPr>
        <w:t xml:space="preserve"> </w:t>
      </w:r>
      <w:r w:rsidR="00EF67E7" w:rsidRPr="00EF67E7">
        <w:rPr>
          <w:rFonts w:ascii="Times New Roman" w:hAnsi="Times New Roman"/>
          <w:sz w:val="28"/>
          <w:szCs w:val="28"/>
        </w:rPr>
        <w:t>Так какова же моя роль? Педагог «</w:t>
      </w:r>
      <w:proofErr w:type="spellStart"/>
      <w:r w:rsidR="00EF67E7" w:rsidRPr="00EF67E7">
        <w:rPr>
          <w:rFonts w:ascii="Times New Roman" w:hAnsi="Times New Roman"/>
          <w:sz w:val="28"/>
          <w:szCs w:val="28"/>
        </w:rPr>
        <w:t>детоводител</w:t>
      </w:r>
      <w:r w:rsidR="00954CF8">
        <w:rPr>
          <w:rFonts w:ascii="Times New Roman" w:hAnsi="Times New Roman"/>
          <w:sz w:val="28"/>
          <w:szCs w:val="28"/>
        </w:rPr>
        <w:t>ь</w:t>
      </w:r>
      <w:proofErr w:type="spellEnd"/>
      <w:r w:rsidR="00954CF8">
        <w:rPr>
          <w:rFonts w:ascii="Times New Roman" w:hAnsi="Times New Roman"/>
          <w:sz w:val="28"/>
          <w:szCs w:val="28"/>
        </w:rPr>
        <w:t>» (перевод с древнегреческого) – значит, я веду детей</w:t>
      </w:r>
      <w:r w:rsidR="00EF67E7" w:rsidRPr="00EF67E7">
        <w:rPr>
          <w:rFonts w:ascii="Times New Roman" w:hAnsi="Times New Roman"/>
          <w:sz w:val="28"/>
          <w:szCs w:val="28"/>
        </w:rPr>
        <w:t xml:space="preserve"> по стране знаний и, как любой путеводитель, должна предложить несколько путей к достижению цели: «путь размышления - самый благородный, путь подражания - самый легкий или путь опыта - самый горький» (Конфуций).</w:t>
      </w:r>
    </w:p>
    <w:p w:rsidR="007D1F11" w:rsidRDefault="007D1F11" w:rsidP="003158CD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158CD" w:rsidRDefault="003158CD" w:rsidP="003158CD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67EC">
        <w:rPr>
          <w:rFonts w:ascii="Times New Roman" w:hAnsi="Times New Roman"/>
          <w:b/>
          <w:color w:val="C00000"/>
          <w:sz w:val="28"/>
          <w:szCs w:val="28"/>
        </w:rPr>
        <w:t>Актуальность</w:t>
      </w:r>
    </w:p>
    <w:p w:rsidR="001B76FA" w:rsidRPr="00F367EC" w:rsidRDefault="001B76FA" w:rsidP="003158CD">
      <w:pPr>
        <w:ind w:firstLine="708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158CD" w:rsidRDefault="003158CD" w:rsidP="00AA1B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Очевидно, что актуальным в педагогическом процессе сегодня становится использование методов и методических приемов, которые сформируют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Задача образования - помочь ученикам освоить такие способы действия, которые окажутся необходимыми в их будущей жизни, помочь учащимся этот выбор сделать осознанно, то есть объективно оценить свои силы и возможности, способности, интересы и склонности. </w:t>
      </w:r>
    </w:p>
    <w:p w:rsidR="007D1F11" w:rsidRDefault="007D1F11" w:rsidP="003158CD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158CD" w:rsidRDefault="003158CD" w:rsidP="003158CD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67EC">
        <w:rPr>
          <w:rFonts w:ascii="Times New Roman" w:hAnsi="Times New Roman"/>
          <w:b/>
          <w:color w:val="C00000"/>
          <w:sz w:val="28"/>
          <w:szCs w:val="28"/>
        </w:rPr>
        <w:t>Основная идея</w:t>
      </w:r>
    </w:p>
    <w:p w:rsidR="001B76FA" w:rsidRPr="00F367EC" w:rsidRDefault="001B76FA" w:rsidP="003158CD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7D1F11" w:rsidRPr="001B76FA" w:rsidRDefault="00F367EC" w:rsidP="001B76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67EC">
        <w:rPr>
          <w:rFonts w:ascii="Times New Roman" w:hAnsi="Times New Roman"/>
          <w:sz w:val="28"/>
          <w:szCs w:val="28"/>
        </w:rPr>
        <w:t>Исследовательское обучение - один из основных путей познания, наиболее полно соответствующий природе человека и современным задачам обучения. В основу его положен собственный исследовательский поиск. Его основные составляющие - выявление проблем, выработка и постановка гипотез, наблюдения, опыты, эксперименты, а также сделанные на их основе суждения и умозаключения. Решение образовательных задач,</w:t>
      </w:r>
      <w:r w:rsidR="00954CF8">
        <w:rPr>
          <w:rFonts w:ascii="Times New Roman" w:hAnsi="Times New Roman"/>
          <w:sz w:val="28"/>
          <w:szCs w:val="28"/>
        </w:rPr>
        <w:t xml:space="preserve"> согласно взглядам сторонников </w:t>
      </w:r>
      <w:r w:rsidRPr="00F367EC">
        <w:rPr>
          <w:rFonts w:ascii="Times New Roman" w:hAnsi="Times New Roman"/>
          <w:sz w:val="28"/>
          <w:szCs w:val="28"/>
        </w:rPr>
        <w:t>данного подхода к обучению, преимуществен</w:t>
      </w:r>
      <w:r w:rsidR="00954CF8">
        <w:rPr>
          <w:rFonts w:ascii="Times New Roman" w:hAnsi="Times New Roman"/>
          <w:sz w:val="28"/>
          <w:szCs w:val="28"/>
        </w:rPr>
        <w:t xml:space="preserve">но должно осуществляться путем </w:t>
      </w:r>
      <w:r w:rsidRPr="00F367EC">
        <w:rPr>
          <w:rFonts w:ascii="Times New Roman" w:hAnsi="Times New Roman"/>
          <w:sz w:val="28"/>
          <w:szCs w:val="28"/>
        </w:rPr>
        <w:t>создания специальной развивающей среды, в которой ребенок находил бы стимулы для самообучения и развития.</w:t>
      </w:r>
      <w:r w:rsidR="007D1F11">
        <w:rPr>
          <w:rFonts w:ascii="Times New Roman" w:hAnsi="Times New Roman"/>
          <w:sz w:val="28"/>
          <w:szCs w:val="28"/>
        </w:rPr>
        <w:t xml:space="preserve"> Это осуществимо </w:t>
      </w:r>
      <w:r w:rsidR="003158CD" w:rsidRPr="002D5FF2">
        <w:rPr>
          <w:rFonts w:ascii="Times New Roman" w:hAnsi="Times New Roman"/>
          <w:sz w:val="28"/>
          <w:szCs w:val="28"/>
        </w:rPr>
        <w:t>при выполнении учебно-исследовательских проектов. Это – одна из перспективных организационных форм, содействующих развитию проектно-исследовательской деятельности школьников.</w:t>
      </w:r>
    </w:p>
    <w:p w:rsidR="00346319" w:rsidRDefault="00346319" w:rsidP="00C2682C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46319" w:rsidRDefault="00346319" w:rsidP="00C2682C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C2682C" w:rsidRDefault="00C2682C" w:rsidP="00C2682C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367EC">
        <w:rPr>
          <w:rFonts w:ascii="Times New Roman" w:hAnsi="Times New Roman"/>
          <w:b/>
          <w:color w:val="C00000"/>
          <w:sz w:val="28"/>
          <w:szCs w:val="28"/>
        </w:rPr>
        <w:lastRenderedPageBreak/>
        <w:t>Теоретическая база</w:t>
      </w:r>
    </w:p>
    <w:p w:rsidR="001B76FA" w:rsidRPr="00F367EC" w:rsidRDefault="001B76FA" w:rsidP="00C2682C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EF67E7" w:rsidRDefault="00EF67E7" w:rsidP="00EF67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6FA">
        <w:rPr>
          <w:rFonts w:ascii="Times New Roman" w:hAnsi="Times New Roman"/>
          <w:b/>
          <w:sz w:val="28"/>
          <w:szCs w:val="28"/>
        </w:rPr>
        <w:t>Цель исследовательского обучения</w:t>
      </w:r>
      <w:r w:rsidRPr="008E234F">
        <w:rPr>
          <w:rFonts w:ascii="Times New Roman" w:hAnsi="Times New Roman"/>
          <w:sz w:val="28"/>
          <w:szCs w:val="28"/>
        </w:rPr>
        <w:t xml:space="preserve"> – развитие способности самостоятельно и творчески получать новую информацию и использовать ее в различных видах деятельности. Главная особенность исследовательского метода –</w:t>
      </w:r>
      <w:r w:rsidR="00E955ED">
        <w:rPr>
          <w:rFonts w:ascii="Times New Roman" w:hAnsi="Times New Roman"/>
          <w:sz w:val="28"/>
          <w:szCs w:val="28"/>
        </w:rPr>
        <w:t xml:space="preserve"> активизировать обучение, передав</w:t>
      </w:r>
      <w:r w:rsidRPr="008E23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8E234F">
        <w:rPr>
          <w:rFonts w:ascii="Times New Roman" w:hAnsi="Times New Roman"/>
          <w:sz w:val="28"/>
          <w:szCs w:val="28"/>
        </w:rPr>
        <w:t>уча</w:t>
      </w:r>
      <w:r w:rsidR="007D1F11">
        <w:rPr>
          <w:rFonts w:ascii="Times New Roman" w:hAnsi="Times New Roman"/>
          <w:sz w:val="28"/>
          <w:szCs w:val="28"/>
        </w:rPr>
        <w:t>ю</w:t>
      </w:r>
      <w:r w:rsidRPr="008E234F">
        <w:rPr>
          <w:rFonts w:ascii="Times New Roman" w:hAnsi="Times New Roman"/>
          <w:sz w:val="28"/>
          <w:szCs w:val="28"/>
        </w:rPr>
        <w:t>щемуся инициативу в организации своей познавательной деятельности.</w:t>
      </w:r>
    </w:p>
    <w:p w:rsidR="00EF67E7" w:rsidRPr="001B76FA" w:rsidRDefault="00F367EC" w:rsidP="001B76FA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Анализ научно-методической литературы позволил определить теоретико-методологические основы проектно-исследовательской деятельности: </w:t>
      </w:r>
      <w:r>
        <w:rPr>
          <w:rFonts w:ascii="Times New Roman" w:hAnsi="Times New Roman"/>
          <w:sz w:val="28"/>
          <w:szCs w:val="28"/>
        </w:rPr>
        <w:t xml:space="preserve">в основу положена </w:t>
      </w:r>
      <w:r w:rsidRPr="002D5FF2">
        <w:rPr>
          <w:rFonts w:ascii="Times New Roman" w:hAnsi="Times New Roman"/>
          <w:sz w:val="28"/>
          <w:szCs w:val="28"/>
        </w:rPr>
        <w:t xml:space="preserve">методика развития исследовательской деятельности А. И. Савенкова, позволяющая </w:t>
      </w:r>
      <w:r>
        <w:rPr>
          <w:rFonts w:ascii="Times New Roman" w:hAnsi="Times New Roman"/>
          <w:sz w:val="28"/>
          <w:szCs w:val="28"/>
        </w:rPr>
        <w:t>об</w:t>
      </w:r>
      <w:r w:rsidRPr="002D5FF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D5FF2">
        <w:rPr>
          <w:rFonts w:ascii="Times New Roman" w:hAnsi="Times New Roman"/>
          <w:sz w:val="28"/>
          <w:szCs w:val="28"/>
        </w:rPr>
        <w:t xml:space="preserve">щимся выявлять проблемы, разрабатывать гипотезы, наблюдать, классифицировать. </w:t>
      </w:r>
      <w:r w:rsidR="00EF67E7" w:rsidRPr="008E234F">
        <w:rPr>
          <w:rFonts w:ascii="Times New Roman" w:hAnsi="Times New Roman"/>
          <w:sz w:val="28"/>
          <w:szCs w:val="28"/>
        </w:rPr>
        <w:t>Источниками исследовательского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r w:rsidR="00EF67E7" w:rsidRPr="008E234F">
        <w:rPr>
          <w:rFonts w:ascii="Times New Roman" w:hAnsi="Times New Roman"/>
          <w:sz w:val="28"/>
          <w:szCs w:val="28"/>
        </w:rPr>
        <w:t>обучения являются дальтон-план Е.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r w:rsidR="00EF67E7" w:rsidRPr="008E234F">
        <w:rPr>
          <w:rFonts w:ascii="Times New Roman" w:hAnsi="Times New Roman"/>
          <w:sz w:val="28"/>
          <w:szCs w:val="28"/>
        </w:rPr>
        <w:t>Парк</w:t>
      </w:r>
      <w:r w:rsidR="001B76FA">
        <w:rPr>
          <w:rFonts w:ascii="Times New Roman" w:hAnsi="Times New Roman"/>
          <w:sz w:val="28"/>
          <w:szCs w:val="28"/>
        </w:rPr>
        <w:t>-</w:t>
      </w:r>
      <w:proofErr w:type="spellStart"/>
      <w:r w:rsidR="00EF67E7" w:rsidRPr="008E234F">
        <w:rPr>
          <w:rFonts w:ascii="Times New Roman" w:hAnsi="Times New Roman"/>
          <w:sz w:val="28"/>
          <w:szCs w:val="28"/>
        </w:rPr>
        <w:t>херст</w:t>
      </w:r>
      <w:proofErr w:type="spellEnd"/>
      <w:r w:rsidR="00EF67E7" w:rsidRPr="008E234F">
        <w:rPr>
          <w:rFonts w:ascii="Times New Roman" w:hAnsi="Times New Roman"/>
          <w:sz w:val="28"/>
          <w:szCs w:val="28"/>
        </w:rPr>
        <w:t>, метод проектов У.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7E7" w:rsidRPr="008E234F">
        <w:rPr>
          <w:rFonts w:ascii="Times New Roman" w:hAnsi="Times New Roman"/>
          <w:sz w:val="28"/>
          <w:szCs w:val="28"/>
        </w:rPr>
        <w:t>Киллпатрика</w:t>
      </w:r>
      <w:proofErr w:type="spellEnd"/>
      <w:r w:rsidR="00EF67E7" w:rsidRPr="008E234F">
        <w:rPr>
          <w:rFonts w:ascii="Times New Roman" w:hAnsi="Times New Roman"/>
          <w:sz w:val="28"/>
          <w:szCs w:val="28"/>
        </w:rPr>
        <w:t>, лабораторный и студийный методы, идеи свободного воспитания Дж.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7E7" w:rsidRPr="008E234F">
        <w:rPr>
          <w:rFonts w:ascii="Times New Roman" w:hAnsi="Times New Roman"/>
          <w:sz w:val="28"/>
          <w:szCs w:val="28"/>
        </w:rPr>
        <w:t>Дьюи</w:t>
      </w:r>
      <w:proofErr w:type="spellEnd"/>
      <w:r w:rsidR="00EF67E7" w:rsidRPr="008E234F">
        <w:rPr>
          <w:rFonts w:ascii="Times New Roman" w:hAnsi="Times New Roman"/>
          <w:sz w:val="28"/>
          <w:szCs w:val="28"/>
        </w:rPr>
        <w:t>, К.Д.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r w:rsidR="00EF67E7" w:rsidRPr="008E234F">
        <w:rPr>
          <w:rFonts w:ascii="Times New Roman" w:hAnsi="Times New Roman"/>
          <w:sz w:val="28"/>
          <w:szCs w:val="28"/>
        </w:rPr>
        <w:t>Ушинского, проблемное обучение Л.В.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7E7" w:rsidRPr="008E234F">
        <w:rPr>
          <w:rFonts w:ascii="Times New Roman" w:hAnsi="Times New Roman"/>
          <w:sz w:val="28"/>
          <w:szCs w:val="28"/>
        </w:rPr>
        <w:t>Занкова</w:t>
      </w:r>
      <w:proofErr w:type="spellEnd"/>
      <w:r w:rsidR="00EF67E7" w:rsidRPr="008E234F">
        <w:rPr>
          <w:rFonts w:ascii="Times New Roman" w:hAnsi="Times New Roman"/>
          <w:sz w:val="28"/>
          <w:szCs w:val="28"/>
        </w:rPr>
        <w:t xml:space="preserve"> и А.М.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r w:rsidR="00EF67E7" w:rsidRPr="008E234F">
        <w:rPr>
          <w:rFonts w:ascii="Times New Roman" w:hAnsi="Times New Roman"/>
          <w:sz w:val="28"/>
          <w:szCs w:val="28"/>
        </w:rPr>
        <w:t>Матюшкина, теория учебной деятельности В.В.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r w:rsidR="00EF67E7" w:rsidRPr="008E234F">
        <w:rPr>
          <w:rFonts w:ascii="Times New Roman" w:hAnsi="Times New Roman"/>
          <w:sz w:val="28"/>
          <w:szCs w:val="28"/>
        </w:rPr>
        <w:t>Давыдова и пр.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С учётом вышеперечисленного была определена </w:t>
      </w:r>
      <w:r w:rsidRPr="003158CD">
        <w:rPr>
          <w:rFonts w:ascii="Times New Roman" w:hAnsi="Times New Roman"/>
          <w:b/>
          <w:i/>
          <w:sz w:val="28"/>
          <w:szCs w:val="28"/>
        </w:rPr>
        <w:t>педагогическая цель</w:t>
      </w:r>
      <w:r w:rsidRPr="003158CD">
        <w:rPr>
          <w:rFonts w:ascii="Times New Roman" w:hAnsi="Times New Roman"/>
          <w:i/>
          <w:sz w:val="28"/>
          <w:szCs w:val="28"/>
        </w:rPr>
        <w:t>:</w:t>
      </w:r>
      <w:r w:rsidRPr="002D5FF2">
        <w:rPr>
          <w:rFonts w:ascii="Times New Roman" w:hAnsi="Times New Roman"/>
          <w:sz w:val="28"/>
          <w:szCs w:val="28"/>
        </w:rPr>
        <w:t xml:space="preserve"> формирование и развитие исследовательского поведения </w:t>
      </w:r>
      <w:r w:rsidR="00296626">
        <w:rPr>
          <w:rFonts w:ascii="Times New Roman" w:hAnsi="Times New Roman"/>
          <w:sz w:val="28"/>
          <w:szCs w:val="28"/>
        </w:rPr>
        <w:t>об</w:t>
      </w:r>
      <w:r w:rsidRPr="002D5FF2">
        <w:rPr>
          <w:rFonts w:ascii="Times New Roman" w:hAnsi="Times New Roman"/>
          <w:sz w:val="28"/>
          <w:szCs w:val="28"/>
        </w:rPr>
        <w:t>уча</w:t>
      </w:r>
      <w:r w:rsidR="00296626">
        <w:rPr>
          <w:rFonts w:ascii="Times New Roman" w:hAnsi="Times New Roman"/>
          <w:sz w:val="28"/>
          <w:szCs w:val="28"/>
        </w:rPr>
        <w:t>ю</w:t>
      </w:r>
      <w:r w:rsidRPr="002D5FF2">
        <w:rPr>
          <w:rFonts w:ascii="Times New Roman" w:hAnsi="Times New Roman"/>
          <w:sz w:val="28"/>
          <w:szCs w:val="28"/>
        </w:rPr>
        <w:t>щихся, расширение и интегрирование знаний учащихся, вовлечение их в активную проектно-исследовательскую деятельность через организацию проектно-исследовательской деятельности.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58CD">
        <w:rPr>
          <w:rFonts w:ascii="Times New Roman" w:hAnsi="Times New Roman"/>
          <w:b/>
          <w:i/>
          <w:sz w:val="28"/>
          <w:szCs w:val="28"/>
        </w:rPr>
        <w:t>Объектом исследования</w:t>
      </w:r>
      <w:r w:rsidRPr="002D5FF2">
        <w:rPr>
          <w:rFonts w:ascii="Times New Roman" w:hAnsi="Times New Roman"/>
          <w:sz w:val="28"/>
          <w:szCs w:val="28"/>
        </w:rPr>
        <w:t xml:space="preserve"> выступает обучение младших школьников приёмам исследовательской деятельности.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58CD">
        <w:rPr>
          <w:rFonts w:ascii="Times New Roman" w:hAnsi="Times New Roman"/>
          <w:b/>
          <w:i/>
          <w:sz w:val="28"/>
          <w:szCs w:val="28"/>
        </w:rPr>
        <w:t>Предметом исследования</w:t>
      </w:r>
      <w:r w:rsidRPr="002D5FF2">
        <w:rPr>
          <w:rFonts w:ascii="Times New Roman" w:hAnsi="Times New Roman"/>
          <w:sz w:val="28"/>
          <w:szCs w:val="28"/>
        </w:rPr>
        <w:t xml:space="preserve"> является процесс формирования проектно-исследовательской деятельности через творческие мастерские.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Была выдвинута </w:t>
      </w:r>
      <w:r w:rsidRPr="003158CD">
        <w:rPr>
          <w:rFonts w:ascii="Times New Roman" w:hAnsi="Times New Roman"/>
          <w:b/>
          <w:i/>
          <w:sz w:val="28"/>
          <w:szCs w:val="28"/>
        </w:rPr>
        <w:t>гипотеза:</w:t>
      </w:r>
      <w:r w:rsidRPr="002D5FF2">
        <w:rPr>
          <w:rFonts w:ascii="Times New Roman" w:hAnsi="Times New Roman"/>
          <w:sz w:val="28"/>
          <w:szCs w:val="28"/>
        </w:rPr>
        <w:t xml:space="preserve"> учебно-исследовательский проект позволяет формировать первоначальные навыки проектно-исследовательской деятельности младших школьников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В соответствии с проблемой, целью и предметом исследования поставлены следующие задачи: </w:t>
      </w:r>
    </w:p>
    <w:p w:rsidR="002D5FF2" w:rsidRPr="002D5FF2" w:rsidRDefault="002D5FF2" w:rsidP="00407359">
      <w:pPr>
        <w:widowControl/>
        <w:numPr>
          <w:ilvl w:val="0"/>
          <w:numId w:val="3"/>
        </w:numPr>
        <w:tabs>
          <w:tab w:val="clear" w:pos="1429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выявить педагогические приёмы, определяющие эффективность обучения учащихся исследовательской деятельности;</w:t>
      </w:r>
    </w:p>
    <w:p w:rsidR="002D5FF2" w:rsidRDefault="002D5FF2" w:rsidP="00407359">
      <w:pPr>
        <w:widowControl/>
        <w:numPr>
          <w:ilvl w:val="0"/>
          <w:numId w:val="3"/>
        </w:numPr>
        <w:tabs>
          <w:tab w:val="clear" w:pos="1429"/>
        </w:tabs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апробировать комплекс приёмов и методик обучения учащихся проектно-исследовательской деятельности с тем, чтобы создать условия для выбора учащимися разных образовательных траекторий в соответствии с их способностями, склонностями и потребностями.</w:t>
      </w:r>
    </w:p>
    <w:p w:rsidR="001B76FA" w:rsidRDefault="00E955ED" w:rsidP="003158CD">
      <w:pPr>
        <w:widowControl/>
        <w:suppressAutoHyphens w:val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</w:t>
      </w:r>
    </w:p>
    <w:p w:rsidR="00EF228E" w:rsidRDefault="001B76FA" w:rsidP="003158CD">
      <w:pPr>
        <w:widowControl/>
        <w:suppressAutoHyphens w:val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</w:t>
      </w:r>
      <w:r w:rsidR="003158CD" w:rsidRPr="007D1F11">
        <w:rPr>
          <w:rFonts w:ascii="Times New Roman" w:hAnsi="Times New Roman"/>
          <w:b/>
          <w:color w:val="C00000"/>
          <w:sz w:val="28"/>
          <w:szCs w:val="28"/>
        </w:rPr>
        <w:t>Новизна</w:t>
      </w:r>
    </w:p>
    <w:p w:rsidR="001B76FA" w:rsidRPr="007D1F11" w:rsidRDefault="001B76FA" w:rsidP="003158CD">
      <w:pPr>
        <w:widowControl/>
        <w:suppressAutoHyphens w:val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AA1B67" w:rsidRPr="00F367EC" w:rsidRDefault="00F367EC" w:rsidP="00F367EC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7EC">
        <w:rPr>
          <w:rFonts w:ascii="Times New Roman" w:hAnsi="Times New Roman"/>
          <w:sz w:val="28"/>
          <w:szCs w:val="28"/>
        </w:rPr>
        <w:t xml:space="preserve">На основе системно-структурного, </w:t>
      </w:r>
      <w:proofErr w:type="spellStart"/>
      <w:r w:rsidRPr="00F367E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367EC">
        <w:rPr>
          <w:rFonts w:ascii="Times New Roman" w:hAnsi="Times New Roman"/>
          <w:sz w:val="28"/>
          <w:szCs w:val="28"/>
        </w:rPr>
        <w:t xml:space="preserve"> и личностного подходов разработана модель организации проектного обучения, ориентированная на формирование самостоятельности младших школьников, рассматриваемая как целостная, динамичная система, включающая взаимодействующие содержательно-процессуальные уровни.</w:t>
      </w:r>
      <w:r w:rsidR="001B76FA">
        <w:rPr>
          <w:rFonts w:ascii="Times New Roman" w:hAnsi="Times New Roman"/>
          <w:sz w:val="28"/>
          <w:szCs w:val="28"/>
        </w:rPr>
        <w:t xml:space="preserve"> </w:t>
      </w:r>
      <w:r w:rsidRPr="00F367EC">
        <w:rPr>
          <w:rFonts w:ascii="Times New Roman" w:hAnsi="Times New Roman"/>
          <w:sz w:val="28"/>
          <w:szCs w:val="28"/>
        </w:rPr>
        <w:t xml:space="preserve">Теоретически </w:t>
      </w:r>
      <w:r w:rsidRPr="00F367EC">
        <w:rPr>
          <w:rFonts w:ascii="Times New Roman" w:hAnsi="Times New Roman"/>
          <w:sz w:val="28"/>
          <w:szCs w:val="28"/>
        </w:rPr>
        <w:lastRenderedPageBreak/>
        <w:t>обоснованы и экспериментально проверены педагогические условия эффективной реализации модели организации проектного обучения в начальной школе: а) педагогическое стимулирование познавательной деятельности учащихся; б) кооперативное взаимодействие между участниками проекта; в) педагогическое сопровождение учебной работы.</w:t>
      </w:r>
    </w:p>
    <w:p w:rsidR="007D1F11" w:rsidRDefault="007D1F11" w:rsidP="00C2682C">
      <w:pPr>
        <w:widowControl/>
        <w:suppressAutoHyphens w:val="0"/>
        <w:ind w:firstLine="70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2682C" w:rsidRDefault="00C2682C" w:rsidP="00C2682C">
      <w:pPr>
        <w:widowControl/>
        <w:suppressAutoHyphens w:val="0"/>
        <w:ind w:firstLine="70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7D1F11">
        <w:rPr>
          <w:rFonts w:ascii="Times New Roman" w:hAnsi="Times New Roman"/>
          <w:b/>
          <w:color w:val="C00000"/>
          <w:sz w:val="28"/>
          <w:szCs w:val="28"/>
        </w:rPr>
        <w:t>Технология опыта</w:t>
      </w:r>
    </w:p>
    <w:p w:rsidR="007D1F11" w:rsidRPr="007D1F11" w:rsidRDefault="007D1F11" w:rsidP="00C2682C">
      <w:pPr>
        <w:widowControl/>
        <w:suppressAutoHyphens w:val="0"/>
        <w:ind w:firstLine="708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Исследовательское поведение – это возрастная потребность ребёнка. Склонность к исследованиям свойственна всем детям без исключения. Детей не нужно учить любопытству. Проектно-исследовательская деятельность -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</w:t>
      </w:r>
    </w:p>
    <w:p w:rsid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Как известно</w:t>
      </w:r>
      <w:r w:rsidR="001B76FA">
        <w:rPr>
          <w:rFonts w:ascii="Times New Roman" w:hAnsi="Times New Roman"/>
          <w:sz w:val="28"/>
          <w:szCs w:val="28"/>
        </w:rPr>
        <w:t>,</w:t>
      </w:r>
      <w:r w:rsidRPr="002D5FF2">
        <w:rPr>
          <w:rFonts w:ascii="Times New Roman" w:hAnsi="Times New Roman"/>
          <w:sz w:val="28"/>
          <w:szCs w:val="28"/>
        </w:rPr>
        <w:t xml:space="preserve"> возраст 6-12 лет - очень важный период развития ребёнка. Именно в этот период закладывается основа для подготовки детей к творческому труду. Поэтому важно именно в начальной школе создать психолого-педагогические условия для реализации возрастной потребности в поисковой активности. Без навыков исследовательской учебной деятельности сложно освоить предлагаемую основной и старшей школой программу. Поэтому задача развития творческих и исследовательских умений, навыков моих учащихся является приоритетным направлением работы для меня на данном этапе.</w:t>
      </w:r>
    </w:p>
    <w:p w:rsidR="00194A91" w:rsidRPr="002D5FF2" w:rsidRDefault="00407359" w:rsidP="00194A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б</w:t>
      </w:r>
      <w:r w:rsidR="00194A91" w:rsidRPr="00194A91">
        <w:rPr>
          <w:rFonts w:ascii="Times New Roman" w:hAnsi="Times New Roman"/>
          <w:sz w:val="28"/>
          <w:szCs w:val="28"/>
        </w:rPr>
        <w:t>ыли использованы следующие источни</w:t>
      </w:r>
      <w:r w:rsidR="00194A91">
        <w:rPr>
          <w:rFonts w:ascii="Times New Roman" w:hAnsi="Times New Roman"/>
          <w:sz w:val="28"/>
          <w:szCs w:val="28"/>
        </w:rPr>
        <w:t xml:space="preserve">ки исследовательского обучения: </w:t>
      </w:r>
      <w:r w:rsidR="00194A91" w:rsidRPr="00194A91">
        <w:rPr>
          <w:rFonts w:ascii="Times New Roman" w:hAnsi="Times New Roman"/>
          <w:sz w:val="28"/>
          <w:szCs w:val="28"/>
        </w:rPr>
        <w:t>отдельные темы в рамках предметных курсов, требующие дополнительного изучения, вызвавшие интерес детей;</w:t>
      </w:r>
      <w:r w:rsidR="00AD29D8">
        <w:rPr>
          <w:rFonts w:ascii="Times New Roman" w:hAnsi="Times New Roman"/>
          <w:sz w:val="28"/>
          <w:szCs w:val="28"/>
        </w:rPr>
        <w:t xml:space="preserve"> </w:t>
      </w:r>
      <w:r w:rsidR="00194A91" w:rsidRPr="00194A91">
        <w:rPr>
          <w:rFonts w:ascii="Times New Roman" w:hAnsi="Times New Roman"/>
          <w:sz w:val="28"/>
          <w:szCs w:val="28"/>
        </w:rPr>
        <w:t>эк</w:t>
      </w:r>
      <w:r w:rsidR="00194A91">
        <w:rPr>
          <w:rFonts w:ascii="Times New Roman" w:hAnsi="Times New Roman"/>
          <w:sz w:val="28"/>
          <w:szCs w:val="28"/>
        </w:rPr>
        <w:t xml:space="preserve">скурсии; коллективные игры; </w:t>
      </w:r>
      <w:r w:rsidR="00194A91" w:rsidRPr="00194A91">
        <w:rPr>
          <w:rFonts w:ascii="Times New Roman" w:hAnsi="Times New Roman"/>
          <w:sz w:val="28"/>
          <w:szCs w:val="28"/>
        </w:rPr>
        <w:t>ме</w:t>
      </w:r>
      <w:r w:rsidR="00194A91">
        <w:rPr>
          <w:rFonts w:ascii="Times New Roman" w:hAnsi="Times New Roman"/>
          <w:sz w:val="28"/>
          <w:szCs w:val="28"/>
        </w:rPr>
        <w:t xml:space="preserve">тодика «Продолжи исследование»; </w:t>
      </w:r>
      <w:r w:rsidR="00194A91" w:rsidRPr="00194A91">
        <w:rPr>
          <w:rFonts w:ascii="Times New Roman" w:hAnsi="Times New Roman"/>
          <w:sz w:val="28"/>
          <w:szCs w:val="28"/>
        </w:rPr>
        <w:t>проблемные си</w:t>
      </w:r>
      <w:r w:rsidR="00194A91">
        <w:rPr>
          <w:rFonts w:ascii="Times New Roman" w:hAnsi="Times New Roman"/>
          <w:sz w:val="28"/>
          <w:szCs w:val="28"/>
        </w:rPr>
        <w:t>туации из жизни в школе и дома.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Реализация цели началась с подготовительного этапа. Проведено анкетирование родителей с целью определения значимости развития исследовательского поведения детей и готовности родителей к сотрудничеству.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Оказалось, что 14 человек (70% родителей), разделяют мнение о развитии творческих спо</w:t>
      </w:r>
      <w:r w:rsidR="003158CD">
        <w:rPr>
          <w:rFonts w:ascii="Times New Roman" w:hAnsi="Times New Roman"/>
          <w:sz w:val="28"/>
          <w:szCs w:val="28"/>
        </w:rPr>
        <w:t>собностей учащихся и выступают «</w:t>
      </w:r>
      <w:r w:rsidRPr="002D5FF2">
        <w:rPr>
          <w:rFonts w:ascii="Times New Roman" w:hAnsi="Times New Roman"/>
          <w:sz w:val="28"/>
          <w:szCs w:val="28"/>
        </w:rPr>
        <w:t>за апробирование проектно</w:t>
      </w:r>
      <w:r w:rsidR="003158CD">
        <w:rPr>
          <w:rFonts w:ascii="Times New Roman" w:hAnsi="Times New Roman"/>
          <w:sz w:val="28"/>
          <w:szCs w:val="28"/>
        </w:rPr>
        <w:t>-исследовательской деятельности»</w:t>
      </w:r>
      <w:r w:rsidRPr="002D5FF2">
        <w:rPr>
          <w:rFonts w:ascii="Times New Roman" w:hAnsi="Times New Roman"/>
          <w:sz w:val="28"/>
          <w:szCs w:val="28"/>
        </w:rPr>
        <w:t>, 15% родителей (3 ч</w:t>
      </w:r>
      <w:r w:rsidR="003158CD">
        <w:rPr>
          <w:rFonts w:ascii="Times New Roman" w:hAnsi="Times New Roman"/>
          <w:sz w:val="28"/>
          <w:szCs w:val="28"/>
        </w:rPr>
        <w:t>еловека) придерживаются мнения «</w:t>
      </w:r>
      <w:r w:rsidRPr="002D5FF2">
        <w:rPr>
          <w:rFonts w:ascii="Times New Roman" w:hAnsi="Times New Roman"/>
          <w:sz w:val="28"/>
          <w:szCs w:val="28"/>
        </w:rPr>
        <w:t>мне всё равно, л</w:t>
      </w:r>
      <w:r w:rsidR="003158CD">
        <w:rPr>
          <w:rFonts w:ascii="Times New Roman" w:hAnsi="Times New Roman"/>
          <w:sz w:val="28"/>
          <w:szCs w:val="28"/>
        </w:rPr>
        <w:t>ишь бы не были перегружены дети»</w:t>
      </w:r>
      <w:r w:rsidRPr="002D5FF2">
        <w:rPr>
          <w:rFonts w:ascii="Times New Roman" w:hAnsi="Times New Roman"/>
          <w:sz w:val="28"/>
          <w:szCs w:val="28"/>
        </w:rPr>
        <w:t>, и такое же количество родителей (15% - 3</w:t>
      </w:r>
      <w:r w:rsidR="00AD29D8">
        <w:rPr>
          <w:rFonts w:ascii="Times New Roman" w:hAnsi="Times New Roman"/>
          <w:sz w:val="28"/>
          <w:szCs w:val="28"/>
        </w:rPr>
        <w:t xml:space="preserve"> </w:t>
      </w:r>
      <w:r w:rsidRPr="002D5FF2">
        <w:rPr>
          <w:rFonts w:ascii="Times New Roman" w:hAnsi="Times New Roman"/>
          <w:sz w:val="28"/>
          <w:szCs w:val="28"/>
        </w:rPr>
        <w:t xml:space="preserve">человека) отстранились от анкетирования. 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Анализ результатов показал, что родители понимают необходимость формирования творческих навыков </w:t>
      </w:r>
      <w:r w:rsidR="00AD29D8">
        <w:rPr>
          <w:rFonts w:ascii="Times New Roman" w:hAnsi="Times New Roman"/>
          <w:sz w:val="28"/>
          <w:szCs w:val="28"/>
        </w:rPr>
        <w:t>об</w:t>
      </w:r>
      <w:r w:rsidRPr="002D5FF2">
        <w:rPr>
          <w:rFonts w:ascii="Times New Roman" w:hAnsi="Times New Roman"/>
          <w:sz w:val="28"/>
          <w:szCs w:val="28"/>
        </w:rPr>
        <w:t>уча</w:t>
      </w:r>
      <w:r w:rsidR="00AD29D8">
        <w:rPr>
          <w:rFonts w:ascii="Times New Roman" w:hAnsi="Times New Roman"/>
          <w:sz w:val="28"/>
          <w:szCs w:val="28"/>
        </w:rPr>
        <w:t>ю</w:t>
      </w:r>
      <w:r w:rsidRPr="002D5FF2">
        <w:rPr>
          <w:rFonts w:ascii="Times New Roman" w:hAnsi="Times New Roman"/>
          <w:sz w:val="28"/>
          <w:szCs w:val="28"/>
        </w:rPr>
        <w:t>щихся. Значит, при создании творческих мастерских учитель может рассчитывать и на помощь родителей, но при этом продумать формы сотрудничества.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Чтобы найти пути и средства реализации п</w:t>
      </w:r>
      <w:r w:rsidR="00296626">
        <w:rPr>
          <w:rFonts w:ascii="Times New Roman" w:hAnsi="Times New Roman"/>
          <w:sz w:val="28"/>
          <w:szCs w:val="28"/>
        </w:rPr>
        <w:t xml:space="preserve">оставленной цели, были </w:t>
      </w:r>
      <w:r w:rsidR="00296626">
        <w:rPr>
          <w:rFonts w:ascii="Times New Roman" w:hAnsi="Times New Roman"/>
          <w:sz w:val="28"/>
          <w:szCs w:val="28"/>
        </w:rPr>
        <w:lastRenderedPageBreak/>
        <w:t>продума</w:t>
      </w:r>
      <w:r w:rsidRPr="002D5FF2">
        <w:rPr>
          <w:rFonts w:ascii="Times New Roman" w:hAnsi="Times New Roman"/>
          <w:sz w:val="28"/>
          <w:szCs w:val="28"/>
        </w:rPr>
        <w:t xml:space="preserve">ны следующие вопросы, на которые требовалось дать ответы в первую очередь: 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>На каком содержательном материале и через какие формы работы можно наиболее полно реализовать задачи? (помочь ученику сориентироваться в выборе, показать разные виды деятельности, дать возможность ученику проявить себя и добиться успеха)</w:t>
      </w:r>
      <w:r>
        <w:rPr>
          <w:rFonts w:ascii="Times New Roman" w:hAnsi="Times New Roman"/>
          <w:sz w:val="28"/>
          <w:szCs w:val="28"/>
        </w:rPr>
        <w:t>.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>Какими учебными и вспомогательными материалами можно обеспечить работу? (фонд библиотеки, хрестоматии, сборники, дидактические материалы и т.п.)</w:t>
      </w:r>
      <w:r>
        <w:rPr>
          <w:rFonts w:ascii="Times New Roman" w:hAnsi="Times New Roman"/>
          <w:sz w:val="28"/>
          <w:szCs w:val="28"/>
        </w:rPr>
        <w:t>.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>Какие виды деятельности возможны в работе? (Например, использование методов анализа; проведение эксперимента, наблюдения; работа в паре, группе, индивидуально; логическое рассуждение)</w:t>
      </w:r>
      <w:r>
        <w:rPr>
          <w:rFonts w:ascii="Times New Roman" w:hAnsi="Times New Roman"/>
          <w:sz w:val="28"/>
          <w:szCs w:val="28"/>
        </w:rPr>
        <w:t>.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 xml:space="preserve">Какова доля самостоятельности ученика в работе, в чем он может проявить инициативу? 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>Какие критерии позволят учителю и ученику оценить успехи? (наблюдение активности на занятиях; беседы с учащимися, роди</w:t>
      </w:r>
      <w:r w:rsidR="00493021">
        <w:rPr>
          <w:rFonts w:ascii="Times New Roman" w:hAnsi="Times New Roman"/>
          <w:sz w:val="28"/>
          <w:szCs w:val="28"/>
        </w:rPr>
        <w:t xml:space="preserve">телями; анализ </w:t>
      </w:r>
      <w:proofErr w:type="gramStart"/>
      <w:r w:rsidR="00493021">
        <w:rPr>
          <w:rFonts w:ascii="Times New Roman" w:hAnsi="Times New Roman"/>
          <w:sz w:val="28"/>
          <w:szCs w:val="28"/>
        </w:rPr>
        <w:t>работ</w:t>
      </w:r>
      <w:proofErr w:type="gramEnd"/>
      <w:r w:rsidR="00493021">
        <w:rPr>
          <w:rFonts w:ascii="Times New Roman" w:hAnsi="Times New Roman"/>
          <w:sz w:val="28"/>
          <w:szCs w:val="28"/>
        </w:rPr>
        <w:t xml:space="preserve"> </w:t>
      </w:r>
      <w:r w:rsidR="00AD29D8">
        <w:rPr>
          <w:rFonts w:ascii="Times New Roman" w:hAnsi="Times New Roman"/>
          <w:sz w:val="28"/>
          <w:szCs w:val="28"/>
        </w:rPr>
        <w:t>об</w:t>
      </w:r>
      <w:r w:rsidR="002D5FF2" w:rsidRPr="002D5FF2">
        <w:rPr>
          <w:rFonts w:ascii="Times New Roman" w:hAnsi="Times New Roman"/>
          <w:sz w:val="28"/>
          <w:szCs w:val="28"/>
        </w:rPr>
        <w:t>уча</w:t>
      </w:r>
      <w:r w:rsidR="00AD29D8">
        <w:rPr>
          <w:rFonts w:ascii="Times New Roman" w:hAnsi="Times New Roman"/>
          <w:sz w:val="28"/>
          <w:szCs w:val="28"/>
        </w:rPr>
        <w:t>ю</w:t>
      </w:r>
      <w:r w:rsidR="002D5FF2" w:rsidRPr="002D5FF2">
        <w:rPr>
          <w:rFonts w:ascii="Times New Roman" w:hAnsi="Times New Roman"/>
          <w:sz w:val="28"/>
          <w:szCs w:val="28"/>
        </w:rPr>
        <w:t>щихся; тестирование)</w:t>
      </w:r>
      <w:r>
        <w:rPr>
          <w:rFonts w:ascii="Times New Roman" w:hAnsi="Times New Roman"/>
          <w:sz w:val="28"/>
          <w:szCs w:val="28"/>
        </w:rPr>
        <w:t>.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>Каким образом в процессе работы будет фиксироваться динамика интереса (анкетирование на первом и последнем занятии, собеседование в процессе работы после выполнения каждого вида работ)</w:t>
      </w:r>
      <w:r>
        <w:rPr>
          <w:rFonts w:ascii="Times New Roman" w:hAnsi="Times New Roman"/>
          <w:sz w:val="28"/>
          <w:szCs w:val="28"/>
        </w:rPr>
        <w:t>.</w:t>
      </w:r>
    </w:p>
    <w:p w:rsidR="002D5FF2" w:rsidRPr="002D5FF2" w:rsidRDefault="00296626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5FF2" w:rsidRPr="002D5FF2">
        <w:rPr>
          <w:rFonts w:ascii="Times New Roman" w:hAnsi="Times New Roman"/>
          <w:sz w:val="28"/>
          <w:szCs w:val="28"/>
        </w:rPr>
        <w:t>Чем может завершиться для ученика занятие в мастерской, какова форма отчетности? (тестирование; исследовательская работа; реферат)</w:t>
      </w:r>
      <w:r>
        <w:rPr>
          <w:rFonts w:ascii="Times New Roman" w:hAnsi="Times New Roman"/>
          <w:sz w:val="28"/>
          <w:szCs w:val="28"/>
        </w:rPr>
        <w:t>.</w:t>
      </w:r>
    </w:p>
    <w:p w:rsidR="002D5FF2" w:rsidRPr="002D5FF2" w:rsidRDefault="003158CD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этапе </w:t>
      </w:r>
      <w:r w:rsidR="00AD29D8">
        <w:rPr>
          <w:rFonts w:ascii="Times New Roman" w:hAnsi="Times New Roman"/>
          <w:sz w:val="28"/>
          <w:szCs w:val="28"/>
        </w:rPr>
        <w:t xml:space="preserve">опорой послужило </w:t>
      </w:r>
      <w:r w:rsidR="002D5FF2" w:rsidRPr="002D5FF2">
        <w:rPr>
          <w:rFonts w:ascii="Times New Roman" w:hAnsi="Times New Roman"/>
          <w:sz w:val="28"/>
          <w:szCs w:val="28"/>
        </w:rPr>
        <w:t xml:space="preserve">мнение А. И. Савенкова, что программа обучения проектно-исследовательской деятельности </w:t>
      </w:r>
      <w:r w:rsidR="00AD29D8">
        <w:rPr>
          <w:rFonts w:ascii="Times New Roman" w:hAnsi="Times New Roman"/>
          <w:sz w:val="28"/>
          <w:szCs w:val="28"/>
        </w:rPr>
        <w:t>об</w:t>
      </w:r>
      <w:r w:rsidR="002D5FF2" w:rsidRPr="002D5FF2">
        <w:rPr>
          <w:rFonts w:ascii="Times New Roman" w:hAnsi="Times New Roman"/>
          <w:sz w:val="28"/>
          <w:szCs w:val="28"/>
        </w:rPr>
        <w:t>уча</w:t>
      </w:r>
      <w:r w:rsidR="00AD29D8">
        <w:rPr>
          <w:rFonts w:ascii="Times New Roman" w:hAnsi="Times New Roman"/>
          <w:sz w:val="28"/>
          <w:szCs w:val="28"/>
        </w:rPr>
        <w:t>ю</w:t>
      </w:r>
      <w:r w:rsidR="002D5FF2" w:rsidRPr="002D5FF2">
        <w:rPr>
          <w:rFonts w:ascii="Times New Roman" w:hAnsi="Times New Roman"/>
          <w:sz w:val="28"/>
          <w:szCs w:val="28"/>
        </w:rPr>
        <w:t xml:space="preserve">щихся должна начинаться с </w:t>
      </w:r>
      <w:proofErr w:type="spellStart"/>
      <w:r w:rsidR="002D5FF2" w:rsidRPr="002D5FF2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2D5FF2" w:rsidRPr="002D5FF2">
        <w:rPr>
          <w:rFonts w:ascii="Times New Roman" w:hAnsi="Times New Roman"/>
          <w:sz w:val="28"/>
          <w:szCs w:val="28"/>
        </w:rPr>
        <w:t xml:space="preserve"> занятий по развитию информационно-поисковых у</w:t>
      </w:r>
      <w:r w:rsidR="00AD29D8">
        <w:rPr>
          <w:rFonts w:ascii="Times New Roman" w:hAnsi="Times New Roman"/>
          <w:sz w:val="28"/>
          <w:szCs w:val="28"/>
        </w:rPr>
        <w:t>мений, которые позволят ученикам</w:t>
      </w:r>
      <w:r w:rsidR="002D5FF2" w:rsidRPr="002D5FF2">
        <w:rPr>
          <w:rFonts w:ascii="Times New Roman" w:hAnsi="Times New Roman"/>
          <w:sz w:val="28"/>
          <w:szCs w:val="28"/>
        </w:rPr>
        <w:t xml:space="preserve"> овладеть специальными навыками исследовательского поиска и обработки информации. </w:t>
      </w:r>
    </w:p>
    <w:p w:rsidR="002D5FF2" w:rsidRPr="002D5FF2" w:rsidRDefault="003158CD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этапе </w:t>
      </w:r>
      <w:r w:rsidR="00AD29D8">
        <w:rPr>
          <w:rFonts w:ascii="Times New Roman" w:hAnsi="Times New Roman"/>
          <w:sz w:val="28"/>
          <w:szCs w:val="28"/>
        </w:rPr>
        <w:t>произошло формирование</w:t>
      </w:r>
      <w:r w:rsidR="002D5FF2" w:rsidRPr="002D5FF2">
        <w:rPr>
          <w:rFonts w:ascii="Times New Roman" w:hAnsi="Times New Roman"/>
          <w:sz w:val="28"/>
          <w:szCs w:val="28"/>
        </w:rPr>
        <w:t xml:space="preserve"> умений и навыков проектно-исследовательской деятельности соответственно этапам выполнения учебного проекта.</w:t>
      </w:r>
    </w:p>
    <w:p w:rsid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На всех этапах работы важно иметь в виду, что главный из ожидаемых нами результатов – это приобретение и развитие ребёнком новых проектно-исследовательских умений и навыков.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Источник</w:t>
      </w:r>
      <w:r w:rsidR="00493021">
        <w:rPr>
          <w:rFonts w:ascii="Times New Roman" w:hAnsi="Times New Roman"/>
          <w:sz w:val="28"/>
          <w:szCs w:val="28"/>
        </w:rPr>
        <w:t xml:space="preserve">ами </w:t>
      </w:r>
      <w:r w:rsidRPr="008B5F67">
        <w:rPr>
          <w:rFonts w:ascii="Times New Roman" w:hAnsi="Times New Roman"/>
          <w:sz w:val="28"/>
          <w:szCs w:val="28"/>
        </w:rPr>
        <w:t>исследовательского обучения в школе являются: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•</w:t>
      </w:r>
      <w:r w:rsidRPr="008B5F67">
        <w:rPr>
          <w:rFonts w:ascii="Times New Roman" w:hAnsi="Times New Roman"/>
          <w:sz w:val="28"/>
          <w:szCs w:val="28"/>
        </w:rPr>
        <w:tab/>
        <w:t>отдельные темы в рамках предметных курсов, требующие дополнительного изучения, вызвавшие интерес детей.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•</w:t>
      </w:r>
      <w:r w:rsidRPr="008B5F67">
        <w:rPr>
          <w:rFonts w:ascii="Times New Roman" w:hAnsi="Times New Roman"/>
          <w:sz w:val="28"/>
          <w:szCs w:val="28"/>
        </w:rPr>
        <w:tab/>
        <w:t>мини-курсы и элективные курсы по отдельным проблемам.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•</w:t>
      </w:r>
      <w:r w:rsidRPr="008B5F67">
        <w:rPr>
          <w:rFonts w:ascii="Times New Roman" w:hAnsi="Times New Roman"/>
          <w:sz w:val="28"/>
          <w:szCs w:val="28"/>
        </w:rPr>
        <w:tab/>
        <w:t>экскурсии.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•</w:t>
      </w:r>
      <w:r w:rsidRPr="008B5F67">
        <w:rPr>
          <w:rFonts w:ascii="Times New Roman" w:hAnsi="Times New Roman"/>
          <w:sz w:val="28"/>
          <w:szCs w:val="28"/>
        </w:rPr>
        <w:tab/>
        <w:t>коллективные игры.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•</w:t>
      </w:r>
      <w:r w:rsidRPr="008B5F67">
        <w:rPr>
          <w:rFonts w:ascii="Times New Roman" w:hAnsi="Times New Roman"/>
          <w:sz w:val="28"/>
          <w:szCs w:val="28"/>
        </w:rPr>
        <w:tab/>
        <w:t>методика «Продолжи исследование».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•</w:t>
      </w:r>
      <w:r w:rsidRPr="008B5F67">
        <w:rPr>
          <w:rFonts w:ascii="Times New Roman" w:hAnsi="Times New Roman"/>
          <w:sz w:val="28"/>
          <w:szCs w:val="28"/>
        </w:rPr>
        <w:tab/>
        <w:t>проблемные ситуации из жизни в школе и дома.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При организации исследовательской деятельности можно выделить следующие этапы: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1.</w:t>
      </w:r>
      <w:r w:rsidRPr="008B5F67">
        <w:rPr>
          <w:rFonts w:ascii="Times New Roman" w:hAnsi="Times New Roman"/>
          <w:sz w:val="28"/>
          <w:szCs w:val="28"/>
        </w:rPr>
        <w:tab/>
        <w:t xml:space="preserve">Актуализация проблемы (выявить проблему и определить направление будущего исследования, ориентируясь на интересы и </w:t>
      </w:r>
      <w:r w:rsidRPr="008B5F67">
        <w:rPr>
          <w:rFonts w:ascii="Times New Roman" w:hAnsi="Times New Roman"/>
          <w:sz w:val="28"/>
          <w:szCs w:val="28"/>
        </w:rPr>
        <w:lastRenderedPageBreak/>
        <w:t>возможности ребенка).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2.</w:t>
      </w:r>
      <w:r w:rsidRPr="008B5F67">
        <w:rPr>
          <w:rFonts w:ascii="Times New Roman" w:hAnsi="Times New Roman"/>
          <w:sz w:val="28"/>
          <w:szCs w:val="28"/>
        </w:rPr>
        <w:tab/>
        <w:t>Определение сферы исследования (сформулировать основные вопросы, ответы на которые мы хотели бы найти).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3.</w:t>
      </w:r>
      <w:r w:rsidRPr="008B5F67">
        <w:rPr>
          <w:rFonts w:ascii="Times New Roman" w:hAnsi="Times New Roman"/>
          <w:sz w:val="28"/>
          <w:szCs w:val="28"/>
        </w:rPr>
        <w:tab/>
        <w:t>Выбор темы (как можно строже обозначить границы исследования).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4.</w:t>
      </w:r>
      <w:r w:rsidRPr="008B5F67">
        <w:rPr>
          <w:rFonts w:ascii="Times New Roman" w:hAnsi="Times New Roman"/>
          <w:sz w:val="28"/>
          <w:szCs w:val="28"/>
        </w:rPr>
        <w:tab/>
        <w:t>Выработка гипотезы (лучше несколько, в том числе и нереальные, провокационные).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5.</w:t>
      </w:r>
      <w:r w:rsidRPr="008B5F67">
        <w:rPr>
          <w:rFonts w:ascii="Times New Roman" w:hAnsi="Times New Roman"/>
          <w:sz w:val="28"/>
          <w:szCs w:val="28"/>
        </w:rPr>
        <w:tab/>
        <w:t>Выбор путей получения информации и методов исследования (теоретические, эмпирические).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6.</w:t>
      </w:r>
      <w:r w:rsidRPr="008B5F67">
        <w:rPr>
          <w:rFonts w:ascii="Times New Roman" w:hAnsi="Times New Roman"/>
          <w:sz w:val="28"/>
          <w:szCs w:val="28"/>
        </w:rPr>
        <w:tab/>
        <w:t>Определение последовательности проведения исследования.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7.</w:t>
      </w:r>
      <w:r w:rsidRPr="008B5F67">
        <w:rPr>
          <w:rFonts w:ascii="Times New Roman" w:hAnsi="Times New Roman"/>
          <w:sz w:val="28"/>
          <w:szCs w:val="28"/>
        </w:rPr>
        <w:tab/>
        <w:t>Сбор, обработка, обобщение информации (лучше по выделенным заранее критериям).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8.</w:t>
      </w:r>
      <w:r w:rsidRPr="008B5F67">
        <w:rPr>
          <w:rFonts w:ascii="Times New Roman" w:hAnsi="Times New Roman"/>
          <w:sz w:val="28"/>
          <w:szCs w:val="28"/>
        </w:rPr>
        <w:tab/>
        <w:t>Подготовка отчета (сообщения по результатам). Можно определить заранее основные пункты отчета.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9.</w:t>
      </w:r>
      <w:r w:rsidRPr="008B5F67">
        <w:rPr>
          <w:rFonts w:ascii="Times New Roman" w:hAnsi="Times New Roman"/>
          <w:sz w:val="28"/>
          <w:szCs w:val="28"/>
        </w:rPr>
        <w:tab/>
        <w:t>Доклад и защита своего исследования (представление группе, классу, жюри, ответы на вопросы).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Доктор психологических наук, профессор А.И. Савенков, занимающийся проблемами исследовательского обучения, определил следующие навыки, необходимые для проведения исследования: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1.</w:t>
      </w:r>
      <w:r w:rsidRPr="008B5F67">
        <w:rPr>
          <w:rFonts w:ascii="Times New Roman" w:hAnsi="Times New Roman"/>
          <w:sz w:val="28"/>
          <w:szCs w:val="28"/>
        </w:rPr>
        <w:tab/>
        <w:t>Умение видеть проблему.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Под проблемой обычно понимают явно сформулированный вопрос, а чаще комплекс вопросов, возни</w:t>
      </w:r>
      <w:r>
        <w:rPr>
          <w:rFonts w:ascii="Times New Roman" w:hAnsi="Times New Roman"/>
          <w:sz w:val="28"/>
          <w:szCs w:val="28"/>
        </w:rPr>
        <w:t>кающих в ходе познания. Сам про</w:t>
      </w:r>
      <w:r w:rsidRPr="008B5F67">
        <w:rPr>
          <w:rFonts w:ascii="Times New Roman" w:hAnsi="Times New Roman"/>
          <w:sz w:val="28"/>
          <w:szCs w:val="28"/>
        </w:rPr>
        <w:t>цесс познания в этом случае истолковывается как последовательный переход от ответов на одни вопросы к ответам на другие вопросы, вставшие после того, как первые были решены. Проблемной является всякая теоретическая и практическая ситуация, в которой нет соответствующего обстоятельствам решения. Проблема - это затруднение, неопределенность. Важную роль в процессе постановки проблемы играет установка.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2.</w:t>
      </w:r>
      <w:r w:rsidRPr="008B5F67">
        <w:rPr>
          <w:rFonts w:ascii="Times New Roman" w:hAnsi="Times New Roman"/>
          <w:sz w:val="28"/>
          <w:szCs w:val="28"/>
        </w:rPr>
        <w:tab/>
        <w:t xml:space="preserve">Умение выдвигать гипотезы. 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 xml:space="preserve">Вслед за выявлением проблемы идет </w:t>
      </w:r>
      <w:r w:rsidR="00E955ED">
        <w:rPr>
          <w:rFonts w:ascii="Times New Roman" w:hAnsi="Times New Roman"/>
          <w:sz w:val="28"/>
          <w:szCs w:val="28"/>
        </w:rPr>
        <w:t xml:space="preserve">поиск ее решения, то есть </w:t>
      </w:r>
      <w:proofErr w:type="gramStart"/>
      <w:r w:rsidR="00E955ED">
        <w:rPr>
          <w:rFonts w:ascii="Times New Roman" w:hAnsi="Times New Roman"/>
          <w:sz w:val="28"/>
          <w:szCs w:val="28"/>
        </w:rPr>
        <w:t>раз-</w:t>
      </w:r>
      <w:proofErr w:type="spellStart"/>
      <w:r w:rsidR="00E955ED">
        <w:rPr>
          <w:rFonts w:ascii="Times New Roman" w:hAnsi="Times New Roman"/>
          <w:sz w:val="28"/>
          <w:szCs w:val="28"/>
        </w:rPr>
        <w:t>вё</w:t>
      </w:r>
      <w:r w:rsidRPr="008B5F67">
        <w:rPr>
          <w:rFonts w:ascii="Times New Roman" w:hAnsi="Times New Roman"/>
          <w:sz w:val="28"/>
          <w:szCs w:val="28"/>
        </w:rPr>
        <w:t>ртывается</w:t>
      </w:r>
      <w:proofErr w:type="spellEnd"/>
      <w:proofErr w:type="gramEnd"/>
      <w:r w:rsidRPr="008B5F67">
        <w:rPr>
          <w:rFonts w:ascii="Times New Roman" w:hAnsi="Times New Roman"/>
          <w:sz w:val="28"/>
          <w:szCs w:val="28"/>
        </w:rPr>
        <w:t xml:space="preserve"> следующая фаза мыслительного процесса — решение проблемы. Новое знание</w:t>
      </w:r>
      <w:r>
        <w:rPr>
          <w:rFonts w:ascii="Times New Roman" w:hAnsi="Times New Roman"/>
          <w:sz w:val="28"/>
          <w:szCs w:val="28"/>
        </w:rPr>
        <w:t xml:space="preserve"> впервые осознается исследовате</w:t>
      </w:r>
      <w:r w:rsidRPr="008B5F67">
        <w:rPr>
          <w:rFonts w:ascii="Times New Roman" w:hAnsi="Times New Roman"/>
          <w:sz w:val="28"/>
          <w:szCs w:val="28"/>
        </w:rPr>
        <w:t>лем в форме гипотезы, которая</w:t>
      </w:r>
      <w:r>
        <w:rPr>
          <w:rFonts w:ascii="Times New Roman" w:hAnsi="Times New Roman"/>
          <w:sz w:val="28"/>
          <w:szCs w:val="28"/>
        </w:rPr>
        <w:t xml:space="preserve"> выступает необходимым и кульми</w:t>
      </w:r>
      <w:r w:rsidRPr="008B5F67">
        <w:rPr>
          <w:rFonts w:ascii="Times New Roman" w:hAnsi="Times New Roman"/>
          <w:sz w:val="28"/>
          <w:szCs w:val="28"/>
        </w:rPr>
        <w:t>национным моментом мыслительного процесса. Поэтому одним из главных базовых умений исследователя является умение выдвигать гипотезы, строи</w:t>
      </w:r>
      <w:r>
        <w:rPr>
          <w:rFonts w:ascii="Times New Roman" w:hAnsi="Times New Roman"/>
          <w:sz w:val="28"/>
          <w:szCs w:val="28"/>
        </w:rPr>
        <w:t>ть предположения. В этом процес</w:t>
      </w:r>
      <w:r w:rsidRPr="008B5F67">
        <w:rPr>
          <w:rFonts w:ascii="Times New Roman" w:hAnsi="Times New Roman"/>
          <w:sz w:val="28"/>
          <w:szCs w:val="28"/>
        </w:rPr>
        <w:t xml:space="preserve">се обязательно требуется оригинальность и гибкость </w:t>
      </w:r>
      <w:r>
        <w:rPr>
          <w:rFonts w:ascii="Times New Roman" w:hAnsi="Times New Roman"/>
          <w:sz w:val="28"/>
          <w:szCs w:val="28"/>
        </w:rPr>
        <w:t>мышления, про</w:t>
      </w:r>
      <w:r w:rsidRPr="008B5F67">
        <w:rPr>
          <w:rFonts w:ascii="Times New Roman" w:hAnsi="Times New Roman"/>
          <w:sz w:val="28"/>
          <w:szCs w:val="28"/>
        </w:rPr>
        <w:t>дуктивность, а также такие личностные качества, как решительность и смелость.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3.</w:t>
      </w:r>
      <w:r w:rsidRPr="008B5F67">
        <w:rPr>
          <w:rFonts w:ascii="Times New Roman" w:hAnsi="Times New Roman"/>
          <w:sz w:val="28"/>
          <w:szCs w:val="28"/>
        </w:rPr>
        <w:tab/>
        <w:t>Умение работать с разными источниками информации.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4.</w:t>
      </w:r>
      <w:r w:rsidRPr="008B5F67">
        <w:rPr>
          <w:rFonts w:ascii="Times New Roman" w:hAnsi="Times New Roman"/>
          <w:sz w:val="28"/>
          <w:szCs w:val="28"/>
        </w:rPr>
        <w:tab/>
        <w:t>Умение структурировать тексты.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5.</w:t>
      </w:r>
      <w:r w:rsidRPr="008B5F67">
        <w:rPr>
          <w:rFonts w:ascii="Times New Roman" w:hAnsi="Times New Roman"/>
          <w:sz w:val="28"/>
          <w:szCs w:val="28"/>
        </w:rPr>
        <w:tab/>
        <w:t>Умение задавать вопросы разного типа.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Важным умением для любого исс</w:t>
      </w:r>
      <w:r>
        <w:rPr>
          <w:rFonts w:ascii="Times New Roman" w:hAnsi="Times New Roman"/>
          <w:sz w:val="28"/>
          <w:szCs w:val="28"/>
        </w:rPr>
        <w:t>ледователя является умение зада</w:t>
      </w:r>
      <w:r w:rsidRPr="008B5F67">
        <w:rPr>
          <w:rFonts w:ascii="Times New Roman" w:hAnsi="Times New Roman"/>
          <w:sz w:val="28"/>
          <w:szCs w:val="28"/>
        </w:rPr>
        <w:t>вать в</w:t>
      </w:r>
      <w:r w:rsidR="00493021">
        <w:rPr>
          <w:rFonts w:ascii="Times New Roman" w:hAnsi="Times New Roman"/>
          <w:sz w:val="28"/>
          <w:szCs w:val="28"/>
        </w:rPr>
        <w:t>опросы. В процессе исследования</w:t>
      </w:r>
      <w:r w:rsidRPr="008B5F67">
        <w:rPr>
          <w:rFonts w:ascii="Times New Roman" w:hAnsi="Times New Roman"/>
          <w:sz w:val="28"/>
          <w:szCs w:val="28"/>
        </w:rPr>
        <w:t xml:space="preserve"> вопрос играет ключевую роль. Вопрос рассматривается как форма выражения проблемы, направляет м</w:t>
      </w:r>
      <w:r>
        <w:rPr>
          <w:rFonts w:ascii="Times New Roman" w:hAnsi="Times New Roman"/>
          <w:sz w:val="28"/>
          <w:szCs w:val="28"/>
        </w:rPr>
        <w:t>ышление ребенка на поиск ответа,</w:t>
      </w:r>
      <w:r w:rsidRPr="008B5F67">
        <w:rPr>
          <w:rFonts w:ascii="Times New Roman" w:hAnsi="Times New Roman"/>
          <w:sz w:val="28"/>
          <w:szCs w:val="28"/>
        </w:rPr>
        <w:t xml:space="preserve"> таким образом пробуждая потребность в познании, </w:t>
      </w:r>
      <w:r w:rsidRPr="008B5F67">
        <w:rPr>
          <w:rFonts w:ascii="Times New Roman" w:hAnsi="Times New Roman"/>
          <w:sz w:val="28"/>
          <w:szCs w:val="28"/>
        </w:rPr>
        <w:lastRenderedPageBreak/>
        <w:t>приобщая к умственному труду.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6. Умение давать определения понятиям.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Понятие — одна из форм логиче</w:t>
      </w:r>
      <w:r>
        <w:rPr>
          <w:rFonts w:ascii="Times New Roman" w:hAnsi="Times New Roman"/>
          <w:sz w:val="28"/>
          <w:szCs w:val="28"/>
        </w:rPr>
        <w:t>ского мышления. Понятием называ</w:t>
      </w:r>
      <w:r w:rsidRPr="008B5F67">
        <w:rPr>
          <w:rFonts w:ascii="Times New Roman" w:hAnsi="Times New Roman"/>
          <w:sz w:val="28"/>
          <w:szCs w:val="28"/>
        </w:rPr>
        <w:t>ют форму мысли, отражающую предметы в их существенных и общих признаках. Чтобы узнать, как развита у ребен</w:t>
      </w:r>
      <w:r>
        <w:rPr>
          <w:rFonts w:ascii="Times New Roman" w:hAnsi="Times New Roman"/>
          <w:sz w:val="28"/>
          <w:szCs w:val="28"/>
        </w:rPr>
        <w:t>ка способность к обобщению поня</w:t>
      </w:r>
      <w:r w:rsidRPr="008B5F67">
        <w:rPr>
          <w:rFonts w:ascii="Times New Roman" w:hAnsi="Times New Roman"/>
          <w:sz w:val="28"/>
          <w:szCs w:val="28"/>
        </w:rPr>
        <w:t xml:space="preserve">тий, используют разные методы, один из самых эффективных и простых — метод определения понятий. С помощью определения понятий мы можем в явной форме указать на сущность отражаемых в понятии предметов, раскрываем содержание понятия и тем самым отличаем круг определяемых предметов от других. Цель определения - уточнение содержания используемых понятий. 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7. Умение классифицировать по разным основаниям.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Классификацией называют операцию де</w:t>
      </w:r>
      <w:r w:rsidR="00493021">
        <w:rPr>
          <w:rFonts w:ascii="Times New Roman" w:hAnsi="Times New Roman"/>
          <w:sz w:val="28"/>
          <w:szCs w:val="28"/>
        </w:rPr>
        <w:t xml:space="preserve">ления понятий по </w:t>
      </w:r>
      <w:proofErr w:type="spellStart"/>
      <w:proofErr w:type="gramStart"/>
      <w:r w:rsidR="00493021">
        <w:rPr>
          <w:rFonts w:ascii="Times New Roman" w:hAnsi="Times New Roman"/>
          <w:sz w:val="28"/>
          <w:szCs w:val="28"/>
        </w:rPr>
        <w:t>опреде</w:t>
      </w:r>
      <w:proofErr w:type="spellEnd"/>
      <w:r w:rsidR="00493021">
        <w:rPr>
          <w:rFonts w:ascii="Times New Roman" w:hAnsi="Times New Roman"/>
          <w:sz w:val="28"/>
          <w:szCs w:val="28"/>
        </w:rPr>
        <w:t>-ленному</w:t>
      </w:r>
      <w:proofErr w:type="gramEnd"/>
      <w:r w:rsidR="00493021">
        <w:rPr>
          <w:rFonts w:ascii="Times New Roman" w:hAnsi="Times New Roman"/>
          <w:sz w:val="28"/>
          <w:szCs w:val="28"/>
        </w:rPr>
        <w:t xml:space="preserve"> </w:t>
      </w:r>
      <w:r w:rsidRPr="008B5F67">
        <w:rPr>
          <w:rFonts w:ascii="Times New Roman" w:hAnsi="Times New Roman"/>
          <w:sz w:val="28"/>
          <w:szCs w:val="28"/>
        </w:rPr>
        <w:t xml:space="preserve">основанию на непересекающиеся классы. С помощью классификации можно не только упорядочить перцептивный опыт в значимые для них блоки, но и преобразовать конкретные наблюдения в абстрактные категории. Необходимо стремиться использовать добытые факты для объяснения и согласования кажущихся противоречивыми мнений. </w:t>
      </w:r>
    </w:p>
    <w:p w:rsidR="008B5F67" w:rsidRPr="008B5F67" w:rsidRDefault="00346319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B5F67" w:rsidRPr="008B5F67">
        <w:rPr>
          <w:rFonts w:ascii="Times New Roman" w:hAnsi="Times New Roman"/>
          <w:sz w:val="28"/>
          <w:szCs w:val="28"/>
        </w:rPr>
        <w:t>Применение образов и метафор в исследовании.</w:t>
      </w:r>
    </w:p>
    <w:p w:rsidR="008B5F67" w:rsidRPr="008B5F67" w:rsidRDefault="008B5F67" w:rsidP="00AD29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 xml:space="preserve">Отраженная в образе многоликость свойств объекта позволяет проводить переориентировку признаков и обобщать их иначе, по новому основанию, придавая мышлению гибкость. На основе чувственного опыта, обобщения и анализа его данных формируются абстрактные </w:t>
      </w:r>
      <w:r w:rsidR="00AD29D8">
        <w:rPr>
          <w:rFonts w:ascii="Times New Roman" w:hAnsi="Times New Roman"/>
          <w:sz w:val="28"/>
          <w:szCs w:val="28"/>
        </w:rPr>
        <w:t xml:space="preserve">понятия, научные представления. </w:t>
      </w:r>
      <w:r w:rsidRPr="008B5F67">
        <w:rPr>
          <w:rFonts w:ascii="Times New Roman" w:hAnsi="Times New Roman"/>
          <w:sz w:val="28"/>
          <w:szCs w:val="28"/>
        </w:rPr>
        <w:t>Метафора — это оборот речи, образное сближение слов на базе их переносного значения.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9. Умение наблюдать.</w:t>
      </w:r>
    </w:p>
    <w:p w:rsidR="008B5F67" w:rsidRPr="008B5F67" w:rsidRDefault="008B5F67" w:rsidP="00AD29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 xml:space="preserve">Наблюдение - вид восприятия, характеризующийся </w:t>
      </w:r>
      <w:proofErr w:type="spellStart"/>
      <w:proofErr w:type="gramStart"/>
      <w:r w:rsidRPr="008B5F67">
        <w:rPr>
          <w:rFonts w:ascii="Times New Roman" w:hAnsi="Times New Roman"/>
          <w:sz w:val="28"/>
          <w:szCs w:val="28"/>
        </w:rPr>
        <w:t>целенаправ-ленностью</w:t>
      </w:r>
      <w:proofErr w:type="spellEnd"/>
      <w:proofErr w:type="gramEnd"/>
      <w:r w:rsidRPr="008B5F67">
        <w:rPr>
          <w:rFonts w:ascii="Times New Roman" w:hAnsi="Times New Roman"/>
          <w:sz w:val="28"/>
          <w:szCs w:val="28"/>
        </w:rPr>
        <w:t>; выражается в ясно осо</w:t>
      </w:r>
      <w:r w:rsidR="00DD42AF">
        <w:rPr>
          <w:rFonts w:ascii="Times New Roman" w:hAnsi="Times New Roman"/>
          <w:sz w:val="28"/>
          <w:szCs w:val="28"/>
        </w:rPr>
        <w:t>знаваемой практической, познава</w:t>
      </w:r>
      <w:r w:rsidRPr="008B5F67">
        <w:rPr>
          <w:rFonts w:ascii="Times New Roman" w:hAnsi="Times New Roman"/>
          <w:sz w:val="28"/>
          <w:szCs w:val="28"/>
        </w:rPr>
        <w:t>тельной задаче и отличает наблюд</w:t>
      </w:r>
      <w:r>
        <w:rPr>
          <w:rFonts w:ascii="Times New Roman" w:hAnsi="Times New Roman"/>
          <w:sz w:val="28"/>
          <w:szCs w:val="28"/>
        </w:rPr>
        <w:t>ение от простого созерцания. На</w:t>
      </w:r>
      <w:r w:rsidRPr="008B5F67">
        <w:rPr>
          <w:rFonts w:ascii="Times New Roman" w:hAnsi="Times New Roman"/>
          <w:sz w:val="28"/>
          <w:szCs w:val="28"/>
        </w:rPr>
        <w:t>блюдение как метод исследования характеризует еще и то, что в ходе него могут использоваться различные приборы и приспособления — телескопы, микроскопы, измерительн</w:t>
      </w:r>
      <w:r w:rsidR="00AD29D8">
        <w:rPr>
          <w:rFonts w:ascii="Times New Roman" w:hAnsi="Times New Roman"/>
          <w:sz w:val="28"/>
          <w:szCs w:val="28"/>
        </w:rPr>
        <w:t xml:space="preserve">ые приборы и др. </w:t>
      </w:r>
      <w:r w:rsidRPr="008B5F67">
        <w:rPr>
          <w:rFonts w:ascii="Times New Roman" w:hAnsi="Times New Roman"/>
          <w:sz w:val="28"/>
          <w:szCs w:val="28"/>
        </w:rPr>
        <w:t>Для того</w:t>
      </w:r>
      <w:r w:rsidR="00AD29D8">
        <w:rPr>
          <w:rFonts w:ascii="Times New Roman" w:hAnsi="Times New Roman"/>
          <w:sz w:val="28"/>
          <w:szCs w:val="28"/>
        </w:rPr>
        <w:t>,</w:t>
      </w:r>
      <w:r w:rsidRPr="008B5F67">
        <w:rPr>
          <w:rFonts w:ascii="Times New Roman" w:hAnsi="Times New Roman"/>
          <w:sz w:val="28"/>
          <w:szCs w:val="28"/>
        </w:rPr>
        <w:t xml:space="preserve"> чтобы наблюдение ста</w:t>
      </w:r>
      <w:r w:rsidR="00AD29D8">
        <w:rPr>
          <w:rFonts w:ascii="Times New Roman" w:hAnsi="Times New Roman"/>
          <w:sz w:val="28"/>
          <w:szCs w:val="28"/>
        </w:rPr>
        <w:t>ло возможным, важно иметь наблю</w:t>
      </w:r>
      <w:r w:rsidRPr="008B5F67">
        <w:rPr>
          <w:rFonts w:ascii="Times New Roman" w:hAnsi="Times New Roman"/>
          <w:sz w:val="28"/>
          <w:szCs w:val="28"/>
        </w:rPr>
        <w:t>дательность — сплав внимательности и мышления.</w:t>
      </w:r>
    </w:p>
    <w:p w:rsidR="008B5F67" w:rsidRPr="008B5F67" w:rsidRDefault="00346319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B5F67" w:rsidRPr="008B5F67">
        <w:rPr>
          <w:rFonts w:ascii="Times New Roman" w:hAnsi="Times New Roman"/>
          <w:sz w:val="28"/>
          <w:szCs w:val="28"/>
        </w:rPr>
        <w:t>Умение провести эксперимент.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Эксперимент – метод</w:t>
      </w:r>
      <w:r w:rsidR="00493021">
        <w:rPr>
          <w:rFonts w:ascii="Times New Roman" w:hAnsi="Times New Roman"/>
          <w:sz w:val="28"/>
          <w:szCs w:val="28"/>
        </w:rPr>
        <w:t xml:space="preserve"> познания, при помощи которого </w:t>
      </w:r>
      <w:r w:rsidRPr="008B5F67">
        <w:rPr>
          <w:rFonts w:ascii="Times New Roman" w:hAnsi="Times New Roman"/>
          <w:sz w:val="28"/>
          <w:szCs w:val="28"/>
        </w:rPr>
        <w:t>в строго контролируемых и управляемых условиях исследуется явление природы или общества. Эксперимент предполагает воздействие человека на объект и предмет исследования. Любой эксперимент предполагает проведение каких – либо практических действий с целью проверки и сравнения.</w:t>
      </w:r>
    </w:p>
    <w:p w:rsidR="008B5F67" w:rsidRPr="008B5F67" w:rsidRDefault="00346319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B5F67" w:rsidRPr="008B5F67">
        <w:rPr>
          <w:rFonts w:ascii="Times New Roman" w:hAnsi="Times New Roman"/>
          <w:sz w:val="28"/>
          <w:szCs w:val="28"/>
        </w:rPr>
        <w:t>Умение анализировать, выделять главное и второстепенное, делать выводы.</w:t>
      </w:r>
    </w:p>
    <w:p w:rsidR="008B5F67" w:rsidRPr="008B5F67" w:rsidRDefault="008B5F67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>Важным средством мышления является вывод или умозаключение. Умозаключением называется форма мышления, посредством которой на основе имеющихся знаний и опыта выводится новое знание.</w:t>
      </w:r>
    </w:p>
    <w:p w:rsidR="008B5F67" w:rsidRPr="008B5F67" w:rsidRDefault="00346319" w:rsidP="008B5F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8B5F67" w:rsidRPr="008B5F67">
        <w:rPr>
          <w:rFonts w:ascii="Times New Roman" w:hAnsi="Times New Roman"/>
          <w:sz w:val="28"/>
          <w:szCs w:val="28"/>
        </w:rPr>
        <w:t xml:space="preserve">Использование дивергентного (многовариантного) мышления в </w:t>
      </w:r>
      <w:r w:rsidR="008B5F67" w:rsidRPr="008B5F67">
        <w:rPr>
          <w:rFonts w:ascii="Times New Roman" w:hAnsi="Times New Roman"/>
          <w:sz w:val="28"/>
          <w:szCs w:val="28"/>
        </w:rPr>
        <w:lastRenderedPageBreak/>
        <w:t xml:space="preserve">исследовании. </w:t>
      </w:r>
    </w:p>
    <w:p w:rsidR="00CF0F64" w:rsidRDefault="008B5F67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Дивергентным в психологии назы</w:t>
      </w:r>
      <w:r w:rsidRPr="008B5F67">
        <w:rPr>
          <w:rFonts w:ascii="Times New Roman" w:hAnsi="Times New Roman"/>
          <w:sz w:val="28"/>
          <w:szCs w:val="28"/>
        </w:rPr>
        <w:t>вают альтернативное мышление, отступающее от логики. Дивергентная задача имеет не один, а много правильных ответов. Естественно, что именно этот вид мышления обычно квалифицируется как творческий. Он тесно связан с воображением и слу</w:t>
      </w:r>
      <w:r>
        <w:rPr>
          <w:rFonts w:ascii="Times New Roman" w:hAnsi="Times New Roman"/>
          <w:sz w:val="28"/>
          <w:szCs w:val="28"/>
        </w:rPr>
        <w:t>жит средством порождения большо</w:t>
      </w:r>
      <w:r w:rsidRPr="008B5F67">
        <w:rPr>
          <w:rFonts w:ascii="Times New Roman" w:hAnsi="Times New Roman"/>
          <w:sz w:val="28"/>
          <w:szCs w:val="28"/>
        </w:rPr>
        <w:t>го количества разнообразных оригинальных идей. В ходе выполнения задач дивергентного типа развиваются важнейшие исследовательские навыки, а также т</w:t>
      </w:r>
      <w:r>
        <w:rPr>
          <w:rFonts w:ascii="Times New Roman" w:hAnsi="Times New Roman"/>
          <w:sz w:val="28"/>
          <w:szCs w:val="28"/>
        </w:rPr>
        <w:t>акие важные характеристики креа</w:t>
      </w:r>
      <w:r w:rsidRPr="008B5F67">
        <w:rPr>
          <w:rFonts w:ascii="Times New Roman" w:hAnsi="Times New Roman"/>
          <w:sz w:val="28"/>
          <w:szCs w:val="28"/>
        </w:rPr>
        <w:t>тивности, как оригинальность, гибкость</w:t>
      </w:r>
      <w:r>
        <w:rPr>
          <w:rFonts w:ascii="Times New Roman" w:hAnsi="Times New Roman"/>
          <w:sz w:val="28"/>
          <w:szCs w:val="28"/>
        </w:rPr>
        <w:t>, беглость (продуктивность) мыш</w:t>
      </w:r>
      <w:r w:rsidRPr="008B5F67">
        <w:rPr>
          <w:rFonts w:ascii="Times New Roman" w:hAnsi="Times New Roman"/>
          <w:sz w:val="28"/>
          <w:szCs w:val="28"/>
        </w:rPr>
        <w:t xml:space="preserve">ления, легкость ассоциирования, сверхчувствительность к проблемам и другие свойства.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F64">
        <w:rPr>
          <w:rFonts w:ascii="Times New Roman" w:hAnsi="Times New Roman"/>
          <w:b/>
          <w:sz w:val="28"/>
          <w:szCs w:val="28"/>
        </w:rPr>
        <w:t>Проведение и анализ эксперимента.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Первая рейтинговая оценк</w:t>
      </w:r>
      <w:r>
        <w:rPr>
          <w:rFonts w:ascii="Times New Roman" w:hAnsi="Times New Roman"/>
          <w:sz w:val="28"/>
          <w:szCs w:val="28"/>
        </w:rPr>
        <w:t>а была проведена в сентябре 2018</w:t>
      </w:r>
      <w:r w:rsidRPr="00CF0F64">
        <w:rPr>
          <w:rFonts w:ascii="Times New Roman" w:hAnsi="Times New Roman"/>
          <w:sz w:val="28"/>
          <w:szCs w:val="28"/>
        </w:rPr>
        <w:t xml:space="preserve"> года. </w:t>
      </w:r>
      <w:proofErr w:type="gramStart"/>
      <w:r w:rsidRPr="00CF0F64">
        <w:rPr>
          <w:rFonts w:ascii="Times New Roman" w:hAnsi="Times New Roman"/>
          <w:sz w:val="28"/>
          <w:szCs w:val="28"/>
        </w:rPr>
        <w:t>Конт-рольной</w:t>
      </w:r>
      <w:proofErr w:type="gramEnd"/>
      <w:r w:rsidRPr="00CF0F64">
        <w:rPr>
          <w:rFonts w:ascii="Times New Roman" w:hAnsi="Times New Roman"/>
          <w:sz w:val="28"/>
          <w:szCs w:val="28"/>
        </w:rPr>
        <w:t xml:space="preserve"> группой в</w:t>
      </w:r>
      <w:r w:rsidR="00AD29D8">
        <w:rPr>
          <w:rFonts w:ascii="Times New Roman" w:hAnsi="Times New Roman"/>
          <w:sz w:val="28"/>
          <w:szCs w:val="28"/>
        </w:rPr>
        <w:t xml:space="preserve">ыступил 3 А класс МОУ «Средняя </w:t>
      </w:r>
      <w:r w:rsidRPr="00CF0F64">
        <w:rPr>
          <w:rFonts w:ascii="Times New Roman" w:hAnsi="Times New Roman"/>
          <w:sz w:val="28"/>
          <w:szCs w:val="28"/>
        </w:rPr>
        <w:t xml:space="preserve">общеобразовательная                                                                                                               школа с углубленным изучением отдельных предметов № 30» </w:t>
      </w:r>
      <w:proofErr w:type="spellStart"/>
      <w:r w:rsidRPr="00CF0F64">
        <w:rPr>
          <w:rFonts w:ascii="Times New Roman" w:hAnsi="Times New Roman"/>
          <w:sz w:val="28"/>
          <w:szCs w:val="28"/>
        </w:rPr>
        <w:t>го</w:t>
      </w:r>
      <w:proofErr w:type="spellEnd"/>
      <w:r w:rsidRPr="00CF0F64">
        <w:rPr>
          <w:rFonts w:ascii="Times New Roman" w:hAnsi="Times New Roman"/>
          <w:sz w:val="28"/>
          <w:szCs w:val="28"/>
        </w:rPr>
        <w:t xml:space="preserve"> Саранск в количестве 26 человек. В качестве критериев оценки был использован уровень развития исслед</w:t>
      </w:r>
      <w:r>
        <w:rPr>
          <w:rFonts w:ascii="Times New Roman" w:hAnsi="Times New Roman"/>
          <w:sz w:val="28"/>
          <w:szCs w:val="28"/>
        </w:rPr>
        <w:t>овательских навыков, выделяемых</w:t>
      </w:r>
      <w:r w:rsidR="00AD29D8">
        <w:rPr>
          <w:rFonts w:ascii="Times New Roman" w:hAnsi="Times New Roman"/>
          <w:sz w:val="28"/>
          <w:szCs w:val="28"/>
        </w:rPr>
        <w:t xml:space="preserve"> А.И. Савенковым</w:t>
      </w:r>
      <w:r w:rsidRPr="00CF0F64">
        <w:rPr>
          <w:rFonts w:ascii="Times New Roman" w:hAnsi="Times New Roman"/>
          <w:sz w:val="28"/>
          <w:szCs w:val="28"/>
        </w:rPr>
        <w:t xml:space="preserve"> </w:t>
      </w:r>
      <w:r w:rsidR="00AD29D8">
        <w:rPr>
          <w:rFonts w:ascii="Times New Roman" w:hAnsi="Times New Roman"/>
          <w:sz w:val="28"/>
          <w:szCs w:val="28"/>
        </w:rPr>
        <w:t>(</w:t>
      </w:r>
      <w:r w:rsidRPr="00CF0F64">
        <w:rPr>
          <w:rFonts w:ascii="Times New Roman" w:hAnsi="Times New Roman"/>
          <w:sz w:val="28"/>
          <w:szCs w:val="28"/>
        </w:rPr>
        <w:t>метод экспертных оценок</w:t>
      </w:r>
      <w:r w:rsidR="00AD29D8">
        <w:rPr>
          <w:rFonts w:ascii="Times New Roman" w:hAnsi="Times New Roman"/>
          <w:sz w:val="28"/>
          <w:szCs w:val="28"/>
        </w:rPr>
        <w:t>)</w:t>
      </w:r>
      <w:r w:rsidRPr="00CF0F64">
        <w:rPr>
          <w:rFonts w:ascii="Times New Roman" w:hAnsi="Times New Roman"/>
          <w:sz w:val="28"/>
          <w:szCs w:val="28"/>
        </w:rPr>
        <w:t xml:space="preserve">. Экспертами выступили педагоги – предметники (учитель музыки, учитель </w:t>
      </w:r>
      <w:r w:rsidR="00AD29D8">
        <w:rPr>
          <w:rFonts w:ascii="Times New Roman" w:hAnsi="Times New Roman"/>
          <w:sz w:val="28"/>
          <w:szCs w:val="28"/>
        </w:rPr>
        <w:t>ИЗО, учитель мордовского языка, учитель английского языка</w:t>
      </w:r>
      <w:r w:rsidRPr="00CF0F64">
        <w:rPr>
          <w:rFonts w:ascii="Times New Roman" w:hAnsi="Times New Roman"/>
          <w:sz w:val="28"/>
          <w:szCs w:val="28"/>
        </w:rPr>
        <w:t xml:space="preserve">), постоянно ведущие занятия </w:t>
      </w:r>
      <w:r w:rsidR="00AD29D8">
        <w:rPr>
          <w:rFonts w:ascii="Times New Roman" w:hAnsi="Times New Roman"/>
          <w:sz w:val="28"/>
          <w:szCs w:val="28"/>
        </w:rPr>
        <w:t>в экспериментальном классе. Использовалась рейтинговая система</w:t>
      </w:r>
      <w:r w:rsidRPr="00CF0F64">
        <w:rPr>
          <w:rFonts w:ascii="Times New Roman" w:hAnsi="Times New Roman"/>
          <w:sz w:val="28"/>
          <w:szCs w:val="28"/>
        </w:rPr>
        <w:t xml:space="preserve"> оценивания (10 бальная). (Приложение 1).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Были получены следующие баллы: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видеть проблему -1,0.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Умение выдвигать гипотезы – 1,0.                                      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Умение работать с разными источниками информации –3,0.                  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структурировать тексты –4,0.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задавать вопросы разного типа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давать определения понятиям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классифицировать по разным основаниям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Применение образов и метафор в исследовании-4,0.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наблюдать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провести эксперимент – 1,0.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анализировать, выделять главное и второстепенное, делать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выводы – 1,0.</w:t>
      </w:r>
    </w:p>
    <w:p w:rsidR="00CF0F64" w:rsidRPr="00CF0F64" w:rsidRDefault="00493021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дивергентного </w:t>
      </w:r>
      <w:r w:rsidR="00CF0F64" w:rsidRPr="00CF0F64">
        <w:rPr>
          <w:rFonts w:ascii="Times New Roman" w:hAnsi="Times New Roman"/>
          <w:sz w:val="28"/>
          <w:szCs w:val="28"/>
        </w:rPr>
        <w:t xml:space="preserve">мышления в    исследовании –2,0.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В контрольной группе, в качестве которой выступил 3 </w:t>
      </w:r>
      <w:proofErr w:type="gramStart"/>
      <w:r w:rsidRPr="00CF0F64">
        <w:rPr>
          <w:rFonts w:ascii="Times New Roman" w:hAnsi="Times New Roman"/>
          <w:sz w:val="28"/>
          <w:szCs w:val="28"/>
        </w:rPr>
        <w:t>В</w:t>
      </w:r>
      <w:proofErr w:type="gramEnd"/>
      <w:r w:rsidRPr="00CF0F64">
        <w:rPr>
          <w:rFonts w:ascii="Times New Roman" w:hAnsi="Times New Roman"/>
          <w:sz w:val="28"/>
          <w:szCs w:val="28"/>
        </w:rPr>
        <w:t xml:space="preserve"> класс МОУ «Средняя   общеобразовательная школа с углубленным изучением отдельных предметов № 30» </w:t>
      </w:r>
      <w:proofErr w:type="spellStart"/>
      <w:r w:rsidRPr="00CF0F64">
        <w:rPr>
          <w:rFonts w:ascii="Times New Roman" w:hAnsi="Times New Roman"/>
          <w:sz w:val="28"/>
          <w:szCs w:val="28"/>
        </w:rPr>
        <w:t>го</w:t>
      </w:r>
      <w:proofErr w:type="spellEnd"/>
      <w:r w:rsidRPr="00CF0F64">
        <w:rPr>
          <w:rFonts w:ascii="Times New Roman" w:hAnsi="Times New Roman"/>
          <w:sz w:val="28"/>
          <w:szCs w:val="28"/>
        </w:rPr>
        <w:t xml:space="preserve"> Саранск в количестве 26 человек, были получены следующие результаты: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 Умение видеть проблему -1,0.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Умение выдвигать гипотезы – 1,0.                                      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Умение работать с разными источниками информации –2,8.                  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структурировать тексты –3,7.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задавать вопросы разного типа –1,9.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lastRenderedPageBreak/>
        <w:t>Умение давать определения понятиям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классифицировать по разным основаниям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Применение образов и метафор в исследовании-3,8.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наблюдать –2,0.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провести эксперимент – 1,0.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анализировать, выделять главное и второстепенное, делать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выводы – 1,0.</w:t>
      </w:r>
    </w:p>
    <w:p w:rsidR="00CF0F64" w:rsidRPr="00CF0F64" w:rsidRDefault="00493021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дивергентного </w:t>
      </w:r>
      <w:r w:rsidR="00CF0F64" w:rsidRPr="00CF0F64">
        <w:rPr>
          <w:rFonts w:ascii="Times New Roman" w:hAnsi="Times New Roman"/>
          <w:sz w:val="28"/>
          <w:szCs w:val="28"/>
        </w:rPr>
        <w:t xml:space="preserve">мышления в    исследовании –2,0.  </w:t>
      </w:r>
    </w:p>
    <w:p w:rsidR="00CF0F64" w:rsidRPr="00CF0F64" w:rsidRDefault="00AD29D8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F0F64" w:rsidRPr="00CF0F64">
        <w:rPr>
          <w:rFonts w:ascii="Times New Roman" w:hAnsi="Times New Roman"/>
          <w:sz w:val="28"/>
          <w:szCs w:val="28"/>
        </w:rPr>
        <w:t>Приложение 3).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Вывод: психолого-педагогическая диагностика, проводимая в начале учеб</w:t>
      </w:r>
      <w:r w:rsidR="00493021">
        <w:rPr>
          <w:rFonts w:ascii="Times New Roman" w:hAnsi="Times New Roman"/>
          <w:sz w:val="28"/>
          <w:szCs w:val="28"/>
        </w:rPr>
        <w:t xml:space="preserve">ного года </w:t>
      </w:r>
      <w:proofErr w:type="gramStart"/>
      <w:r w:rsidR="00493021">
        <w:rPr>
          <w:rFonts w:ascii="Times New Roman" w:hAnsi="Times New Roman"/>
          <w:sz w:val="28"/>
          <w:szCs w:val="28"/>
        </w:rPr>
        <w:t xml:space="preserve">в экспериментальном и </w:t>
      </w:r>
      <w:r w:rsidRPr="00CF0F64">
        <w:rPr>
          <w:rFonts w:ascii="Times New Roman" w:hAnsi="Times New Roman"/>
          <w:sz w:val="28"/>
          <w:szCs w:val="28"/>
        </w:rPr>
        <w:t>контрольном классах</w:t>
      </w:r>
      <w:proofErr w:type="gramEnd"/>
      <w:r w:rsidRPr="00CF0F64">
        <w:rPr>
          <w:rFonts w:ascii="Times New Roman" w:hAnsi="Times New Roman"/>
          <w:sz w:val="28"/>
          <w:szCs w:val="28"/>
        </w:rPr>
        <w:t xml:space="preserve"> незначительно отличается, а по некоторым параметрам совпадает.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F64" w:rsidRPr="00CF0F64" w:rsidRDefault="00E955ED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2018-2019</w:t>
      </w:r>
      <w:r w:rsidR="00CF0F64" w:rsidRPr="00CF0F64">
        <w:rPr>
          <w:rFonts w:ascii="Times New Roman" w:hAnsi="Times New Roman"/>
          <w:sz w:val="28"/>
          <w:szCs w:val="28"/>
        </w:rPr>
        <w:t xml:space="preserve"> учебного года в экспериментальной группе были выполнены следующие виды исследований: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фантастические: «Жилой дом будущего», «Как защитить деревья в городе», «Домашний робот»; </w:t>
      </w:r>
    </w:p>
    <w:p w:rsidR="00CF0F64" w:rsidRPr="00CF0F64" w:rsidRDefault="00F86B4E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эмпирические: «Что особенного в воде?</w:t>
      </w:r>
      <w:r w:rsidR="00CF0F64" w:rsidRPr="00CF0F64">
        <w:rPr>
          <w:rFonts w:ascii="Times New Roman" w:hAnsi="Times New Roman"/>
          <w:sz w:val="28"/>
          <w:szCs w:val="28"/>
        </w:rPr>
        <w:t xml:space="preserve">», «Школьная доска: история, современность, будущее», «Исследования чистоты снега»;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теоретические: «Архитектур</w:t>
      </w:r>
      <w:r w:rsidR="00493021">
        <w:rPr>
          <w:rFonts w:ascii="Times New Roman" w:hAnsi="Times New Roman"/>
          <w:sz w:val="28"/>
          <w:szCs w:val="28"/>
        </w:rPr>
        <w:t>а и искусство Древнего Египта»,</w:t>
      </w:r>
      <w:r w:rsidRPr="00CF0F64">
        <w:rPr>
          <w:rFonts w:ascii="Times New Roman" w:hAnsi="Times New Roman"/>
          <w:sz w:val="28"/>
          <w:szCs w:val="28"/>
        </w:rPr>
        <w:t xml:space="preserve"> «Есть ли жизнь на Марсе?», «Образование Вселенной» и др.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В конце года проведена оценка исследуемых навыков. Были получены следующие результаты: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видеть проблему – 3,0.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выдвигать гипотезы –3,0.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работать с разными источниками информации – 5,0.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структурировать тексты – 6,0.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задавать вопросы разного типа –4,0.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давать определения понятиям – 5,0.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классифицировать по разным основаниям –6.0.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Применение о</w:t>
      </w:r>
      <w:r w:rsidR="00F86B4E">
        <w:rPr>
          <w:rFonts w:ascii="Times New Roman" w:hAnsi="Times New Roman"/>
          <w:sz w:val="28"/>
          <w:szCs w:val="28"/>
        </w:rPr>
        <w:t>бразов и метафор в исследовании –</w:t>
      </w:r>
      <w:r w:rsidRPr="00CF0F64">
        <w:rPr>
          <w:rFonts w:ascii="Times New Roman" w:hAnsi="Times New Roman"/>
          <w:sz w:val="28"/>
          <w:szCs w:val="28"/>
        </w:rPr>
        <w:t xml:space="preserve"> 6,0.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наблюдать – 4,0.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провести эксперимент –3,0.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анализировать, выделять главное и второстепенное, делать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выводы –3,0.</w:t>
      </w:r>
    </w:p>
    <w:p w:rsidR="00CF0F64" w:rsidRPr="00CF0F64" w:rsidRDefault="00954CF8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дивергентного</w:t>
      </w:r>
      <w:r w:rsidR="00CF0F64" w:rsidRPr="00CF0F64">
        <w:rPr>
          <w:rFonts w:ascii="Times New Roman" w:hAnsi="Times New Roman"/>
          <w:sz w:val="28"/>
          <w:szCs w:val="28"/>
        </w:rPr>
        <w:t xml:space="preserve"> мышления в    исследовании –3,5.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По результатам оценивания развития исследовательских навыков в экспериментальной группе выявлены существенные изменения. Очень хорошо удалось развить умение давать определе</w:t>
      </w:r>
      <w:r w:rsidR="00954CF8">
        <w:rPr>
          <w:rFonts w:ascii="Times New Roman" w:hAnsi="Times New Roman"/>
          <w:sz w:val="28"/>
          <w:szCs w:val="28"/>
        </w:rPr>
        <w:t xml:space="preserve">ния понятиям, </w:t>
      </w:r>
      <w:r w:rsidRPr="00CF0F64">
        <w:rPr>
          <w:rFonts w:ascii="Times New Roman" w:hAnsi="Times New Roman"/>
          <w:sz w:val="28"/>
          <w:szCs w:val="28"/>
        </w:rPr>
        <w:t>умение классифицировать по разным основаниям. Значительные улучшения в развитии отмече</w:t>
      </w:r>
      <w:r w:rsidR="00954CF8">
        <w:rPr>
          <w:rFonts w:ascii="Times New Roman" w:hAnsi="Times New Roman"/>
          <w:sz w:val="28"/>
          <w:szCs w:val="28"/>
        </w:rPr>
        <w:t xml:space="preserve">ны в умениях: видеть проблему, </w:t>
      </w:r>
      <w:r w:rsidRPr="00CF0F64">
        <w:rPr>
          <w:rFonts w:ascii="Times New Roman" w:hAnsi="Times New Roman"/>
          <w:sz w:val="28"/>
          <w:szCs w:val="28"/>
        </w:rPr>
        <w:t xml:space="preserve">выдвигать гипотезы, работать с разными источниками информации, </w:t>
      </w:r>
      <w:proofErr w:type="spellStart"/>
      <w:r w:rsidRPr="00CF0F64">
        <w:rPr>
          <w:rFonts w:ascii="Times New Roman" w:hAnsi="Times New Roman"/>
          <w:sz w:val="28"/>
          <w:szCs w:val="28"/>
        </w:rPr>
        <w:t>структуировать</w:t>
      </w:r>
      <w:proofErr w:type="spellEnd"/>
      <w:r w:rsidRPr="00CF0F64">
        <w:rPr>
          <w:rFonts w:ascii="Times New Roman" w:hAnsi="Times New Roman"/>
          <w:sz w:val="28"/>
          <w:szCs w:val="28"/>
        </w:rPr>
        <w:t xml:space="preserve"> тексты, задавать вопросы разного типа, применение образов и метафор, провести эксперимент, </w:t>
      </w:r>
      <w:r w:rsidR="00954CF8">
        <w:rPr>
          <w:rFonts w:ascii="Times New Roman" w:hAnsi="Times New Roman"/>
          <w:sz w:val="28"/>
          <w:szCs w:val="28"/>
        </w:rPr>
        <w:t>анализировать, делать выводы. (</w:t>
      </w:r>
      <w:r w:rsidRPr="00CF0F64">
        <w:rPr>
          <w:rFonts w:ascii="Times New Roman" w:hAnsi="Times New Roman"/>
          <w:sz w:val="28"/>
          <w:szCs w:val="28"/>
        </w:rPr>
        <w:t>Приложение 2).</w:t>
      </w:r>
    </w:p>
    <w:p w:rsidR="00CF0F64" w:rsidRPr="00CF0F64" w:rsidRDefault="00954CF8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контрольной группе в конце </w:t>
      </w:r>
      <w:r w:rsidR="00CF0F64" w:rsidRPr="00CF0F64">
        <w:rPr>
          <w:rFonts w:ascii="Times New Roman" w:hAnsi="Times New Roman"/>
          <w:sz w:val="28"/>
          <w:szCs w:val="28"/>
        </w:rPr>
        <w:t xml:space="preserve">учебного года были получены следующие результаты: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lastRenderedPageBreak/>
        <w:t xml:space="preserve"> Умение видеть проблему</w:t>
      </w:r>
      <w:r w:rsidR="00F86B4E">
        <w:rPr>
          <w:rFonts w:ascii="Times New Roman" w:hAnsi="Times New Roman"/>
          <w:sz w:val="28"/>
          <w:szCs w:val="28"/>
        </w:rPr>
        <w:t xml:space="preserve"> – </w:t>
      </w:r>
      <w:r w:rsidRPr="00CF0F64">
        <w:rPr>
          <w:rFonts w:ascii="Times New Roman" w:hAnsi="Times New Roman"/>
          <w:sz w:val="28"/>
          <w:szCs w:val="28"/>
        </w:rPr>
        <w:t>3,0.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Умение выдвигать гипотезы – 2,0.                                      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работать с разными источниками информации –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 xml:space="preserve">4,0.                    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структурировать тексты –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>4,7.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задавать вопросы разного типа –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>3.0.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давать определения понятиям –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>3,5.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классифицировать по разным основаниям –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>3,8.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Применение о</w:t>
      </w:r>
      <w:r w:rsidR="00F86B4E">
        <w:rPr>
          <w:rFonts w:ascii="Times New Roman" w:hAnsi="Times New Roman"/>
          <w:sz w:val="28"/>
          <w:szCs w:val="28"/>
        </w:rPr>
        <w:t xml:space="preserve">бразов и метафор в исследовании – </w:t>
      </w:r>
      <w:r w:rsidRPr="00CF0F64">
        <w:rPr>
          <w:rFonts w:ascii="Times New Roman" w:hAnsi="Times New Roman"/>
          <w:sz w:val="28"/>
          <w:szCs w:val="28"/>
        </w:rPr>
        <w:t>4,0.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наблюдать –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>3,0.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провести эксперимент – 2,0.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Умение анализировать, выделять главное и второстепенное, делать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>выводы – 2,0.</w:t>
      </w:r>
    </w:p>
    <w:p w:rsidR="00CF0F64" w:rsidRPr="00CF0F64" w:rsidRDefault="00F86B4E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дивергентного </w:t>
      </w:r>
      <w:r w:rsidR="00CF0F64" w:rsidRPr="00CF0F64">
        <w:rPr>
          <w:rFonts w:ascii="Times New Roman" w:hAnsi="Times New Roman"/>
          <w:sz w:val="28"/>
          <w:szCs w:val="28"/>
        </w:rPr>
        <w:t>мышления в    исследовании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F0F64" w:rsidRPr="00CF0F64">
        <w:rPr>
          <w:rFonts w:ascii="Times New Roman" w:hAnsi="Times New Roman"/>
          <w:sz w:val="28"/>
          <w:szCs w:val="28"/>
        </w:rPr>
        <w:t xml:space="preserve">2,5. </w:t>
      </w:r>
    </w:p>
    <w:p w:rsidR="00CF0F64" w:rsidRPr="00CF0F64" w:rsidRDefault="00954CF8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F0F64" w:rsidRPr="00CF0F64">
        <w:rPr>
          <w:rFonts w:ascii="Times New Roman" w:hAnsi="Times New Roman"/>
          <w:sz w:val="28"/>
          <w:szCs w:val="28"/>
        </w:rPr>
        <w:t>Приложение 4).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0F64">
        <w:rPr>
          <w:rFonts w:ascii="Times New Roman" w:hAnsi="Times New Roman"/>
          <w:sz w:val="28"/>
          <w:szCs w:val="28"/>
        </w:rPr>
        <w:t xml:space="preserve"> Диагностика, проводимая в конце года, дает возможность увидеть, каковы успехи </w:t>
      </w:r>
      <w:r w:rsidR="00F86B4E">
        <w:rPr>
          <w:rFonts w:ascii="Times New Roman" w:hAnsi="Times New Roman"/>
          <w:sz w:val="28"/>
          <w:szCs w:val="28"/>
        </w:rPr>
        <w:t>об</w:t>
      </w:r>
      <w:r w:rsidRPr="00CF0F64">
        <w:rPr>
          <w:rFonts w:ascii="Times New Roman" w:hAnsi="Times New Roman"/>
          <w:sz w:val="28"/>
          <w:szCs w:val="28"/>
        </w:rPr>
        <w:t>уча</w:t>
      </w:r>
      <w:r w:rsidR="00F86B4E">
        <w:rPr>
          <w:rFonts w:ascii="Times New Roman" w:hAnsi="Times New Roman"/>
          <w:sz w:val="28"/>
          <w:szCs w:val="28"/>
        </w:rPr>
        <w:t>ю</w:t>
      </w:r>
      <w:r w:rsidRPr="00CF0F64">
        <w:rPr>
          <w:rFonts w:ascii="Times New Roman" w:hAnsi="Times New Roman"/>
          <w:sz w:val="28"/>
          <w:szCs w:val="28"/>
        </w:rPr>
        <w:t>щихся в усвоении необходимых знаний, какое влияние оказывает исследовательское обучение на формирование учебной деятельности и на ин</w:t>
      </w:r>
      <w:r w:rsidR="00F86B4E">
        <w:rPr>
          <w:rFonts w:ascii="Times New Roman" w:hAnsi="Times New Roman"/>
          <w:sz w:val="28"/>
          <w:szCs w:val="28"/>
        </w:rPr>
        <w:t>теллектуальное развитие учеников</w:t>
      </w:r>
      <w:r w:rsidRPr="00CF0F64">
        <w:rPr>
          <w:rFonts w:ascii="Times New Roman" w:hAnsi="Times New Roman"/>
          <w:sz w:val="28"/>
          <w:szCs w:val="28"/>
        </w:rPr>
        <w:t>. Показатели развития исследовательских навыков в экспериментальной группе значительно выше по</w:t>
      </w:r>
      <w:r w:rsidR="00F86B4E">
        <w:rPr>
          <w:rFonts w:ascii="Times New Roman" w:hAnsi="Times New Roman"/>
          <w:sz w:val="28"/>
          <w:szCs w:val="28"/>
        </w:rPr>
        <w:t>казателей контрольной группы. (</w:t>
      </w:r>
      <w:r w:rsidRPr="00CF0F64">
        <w:rPr>
          <w:rFonts w:ascii="Times New Roman" w:hAnsi="Times New Roman"/>
          <w:sz w:val="28"/>
          <w:szCs w:val="28"/>
        </w:rPr>
        <w:t>Приложение 7). Незначительное улучшение в обеих получило использование дивергентного мышления в исследовании. Это</w:t>
      </w:r>
      <w:r w:rsidR="00F86B4E">
        <w:rPr>
          <w:rFonts w:ascii="Times New Roman" w:hAnsi="Times New Roman"/>
          <w:sz w:val="28"/>
          <w:szCs w:val="28"/>
        </w:rPr>
        <w:t xml:space="preserve"> </w:t>
      </w:r>
      <w:r w:rsidRPr="00CF0F64">
        <w:rPr>
          <w:rFonts w:ascii="Times New Roman" w:hAnsi="Times New Roman"/>
          <w:sz w:val="28"/>
          <w:szCs w:val="28"/>
        </w:rPr>
        <w:t>определяется возрастными особенностями детей.</w:t>
      </w:r>
    </w:p>
    <w:p w:rsidR="00CF0F64" w:rsidRPr="00CF0F64" w:rsidRDefault="00CF0F64" w:rsidP="00CF0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b/>
          <w:sz w:val="28"/>
          <w:szCs w:val="28"/>
        </w:rPr>
        <w:t>Вывод:</w:t>
      </w:r>
      <w:r w:rsidRPr="00CF0F64">
        <w:rPr>
          <w:rFonts w:ascii="Times New Roman" w:hAnsi="Times New Roman"/>
          <w:sz w:val="28"/>
          <w:szCs w:val="28"/>
        </w:rPr>
        <w:t xml:space="preserve"> Проведенный эксперимент пок</w:t>
      </w:r>
      <w:r w:rsidR="00B41E2B">
        <w:rPr>
          <w:rFonts w:ascii="Times New Roman" w:hAnsi="Times New Roman"/>
          <w:sz w:val="28"/>
          <w:szCs w:val="28"/>
        </w:rPr>
        <w:t>азал, что использование исследо</w:t>
      </w:r>
      <w:r w:rsidRPr="00CF0F64">
        <w:rPr>
          <w:rFonts w:ascii="Times New Roman" w:hAnsi="Times New Roman"/>
          <w:sz w:val="28"/>
          <w:szCs w:val="28"/>
        </w:rPr>
        <w:t xml:space="preserve">вательского обучения есть перспективный метод обучения в рамках начальной школы, обладает мощным развивающим и обучающим потенциалом, он может быть рекомендован для повсеместного использования с учетом индивидуального обучения детей и классного коллектива в целом. Следовательно, гипотеза подтвердилась. </w:t>
      </w:r>
    </w:p>
    <w:p w:rsidR="002D5FF2" w:rsidRPr="001B646E" w:rsidRDefault="002D5FF2" w:rsidP="002D5FF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646E">
        <w:rPr>
          <w:rFonts w:ascii="Times New Roman" w:hAnsi="Times New Roman"/>
          <w:b/>
          <w:sz w:val="28"/>
          <w:szCs w:val="28"/>
        </w:rPr>
        <w:t>Факторы успешности опыта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При организации работы над проектом необходимо опираться на </w:t>
      </w:r>
      <w:r w:rsidRPr="00346319">
        <w:rPr>
          <w:rFonts w:ascii="Times New Roman" w:hAnsi="Times New Roman"/>
          <w:sz w:val="28"/>
          <w:szCs w:val="28"/>
        </w:rPr>
        <w:t>психолого-педагогические принципы:</w:t>
      </w:r>
      <w:r w:rsidRPr="002D5FF2">
        <w:rPr>
          <w:rFonts w:ascii="Times New Roman" w:hAnsi="Times New Roman"/>
          <w:sz w:val="28"/>
          <w:szCs w:val="28"/>
        </w:rPr>
        <w:t xml:space="preserve"> </w:t>
      </w:r>
    </w:p>
    <w:p w:rsidR="002D5FF2" w:rsidRPr="002D5FF2" w:rsidRDefault="002D5FF2" w:rsidP="00407359">
      <w:pPr>
        <w:widowControl/>
        <w:numPr>
          <w:ilvl w:val="0"/>
          <w:numId w:val="1"/>
        </w:numPr>
        <w:tabs>
          <w:tab w:val="clear" w:pos="1429"/>
          <w:tab w:val="num" w:pos="0"/>
          <w:tab w:val="left" w:pos="960"/>
        </w:tabs>
        <w:suppressAutoHyphens w:val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Интерес к теме должен выстраиваться с учётом имеющегося у детей учебного и житейского опыта, их возрастных особенностей и предпочтений;</w:t>
      </w:r>
    </w:p>
    <w:p w:rsidR="002D5FF2" w:rsidRPr="002D5FF2" w:rsidRDefault="002D5FF2" w:rsidP="00407359">
      <w:pPr>
        <w:widowControl/>
        <w:numPr>
          <w:ilvl w:val="0"/>
          <w:numId w:val="1"/>
        </w:numPr>
        <w:tabs>
          <w:tab w:val="clear" w:pos="1429"/>
          <w:tab w:val="num" w:pos="0"/>
          <w:tab w:val="left" w:pos="960"/>
        </w:tabs>
        <w:suppressAutoHyphens w:val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Возможности младшего школьника имеют предел, не следует планировать сложных, требующих больших временных затрат работ;</w:t>
      </w:r>
    </w:p>
    <w:p w:rsidR="002D5FF2" w:rsidRPr="002D5FF2" w:rsidRDefault="002D5FF2" w:rsidP="00407359">
      <w:pPr>
        <w:widowControl/>
        <w:numPr>
          <w:ilvl w:val="0"/>
          <w:numId w:val="1"/>
        </w:numPr>
        <w:tabs>
          <w:tab w:val="clear" w:pos="1429"/>
          <w:tab w:val="num" w:pos="0"/>
          <w:tab w:val="left" w:pos="960"/>
        </w:tabs>
        <w:suppressAutoHyphens w:val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Помнить, что проектная деятельность, как и всякое творчество, возможна и эффективна только на добровольной основе;</w:t>
      </w:r>
    </w:p>
    <w:p w:rsidR="002D5FF2" w:rsidRDefault="002D5FF2" w:rsidP="00407359">
      <w:pPr>
        <w:widowControl/>
        <w:numPr>
          <w:ilvl w:val="0"/>
          <w:numId w:val="1"/>
        </w:numPr>
        <w:tabs>
          <w:tab w:val="clear" w:pos="1429"/>
          <w:tab w:val="num" w:pos="0"/>
          <w:tab w:val="left" w:pos="960"/>
        </w:tabs>
        <w:suppressAutoHyphens w:val="0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Сотрудничество: общая деятельность и согласованность действий детей и учителя, общение и взаимопонимание</w:t>
      </w:r>
      <w:r w:rsidR="008B5F67">
        <w:rPr>
          <w:rFonts w:ascii="Times New Roman" w:hAnsi="Times New Roman"/>
          <w:sz w:val="28"/>
          <w:szCs w:val="28"/>
        </w:rPr>
        <w:t>.</w:t>
      </w:r>
    </w:p>
    <w:p w:rsidR="008B5F67" w:rsidRPr="002D5FF2" w:rsidRDefault="008B5F67" w:rsidP="004617B2">
      <w:pPr>
        <w:jc w:val="both"/>
        <w:rPr>
          <w:rFonts w:ascii="Times New Roman" w:hAnsi="Times New Roman"/>
          <w:sz w:val="28"/>
          <w:szCs w:val="28"/>
        </w:rPr>
      </w:pPr>
      <w:r w:rsidRPr="008B5F67">
        <w:rPr>
          <w:rFonts w:ascii="Times New Roman" w:hAnsi="Times New Roman"/>
          <w:sz w:val="28"/>
          <w:szCs w:val="28"/>
        </w:rPr>
        <w:t xml:space="preserve">У </w:t>
      </w:r>
      <w:r w:rsidR="004617B2">
        <w:rPr>
          <w:rFonts w:ascii="Times New Roman" w:hAnsi="Times New Roman"/>
          <w:sz w:val="28"/>
          <w:szCs w:val="28"/>
        </w:rPr>
        <w:t>младших школьников</w:t>
      </w:r>
      <w:r w:rsidRPr="008B5F67">
        <w:rPr>
          <w:rFonts w:ascii="Times New Roman" w:hAnsi="Times New Roman"/>
          <w:sz w:val="28"/>
          <w:szCs w:val="28"/>
        </w:rPr>
        <w:t xml:space="preserve"> происходят важные процессы развития всех сторон личности, в этом возрасте могут быть развиты стимулы творческого мышления и творческой деятельности. Начало творческого мышления и творческой деятельности начинается там, где учащиеся находятся в положении, которое дает возможность организовать свой действия, начиная с идеи. При этом возникает новый тип деятельности, который может быть </w:t>
      </w:r>
      <w:r w:rsidR="00954CF8">
        <w:rPr>
          <w:rFonts w:ascii="Times New Roman" w:hAnsi="Times New Roman"/>
          <w:sz w:val="28"/>
          <w:szCs w:val="28"/>
        </w:rPr>
        <w:lastRenderedPageBreak/>
        <w:t xml:space="preserve">охарактеризован как переход </w:t>
      </w:r>
      <w:r w:rsidRPr="008B5F67">
        <w:rPr>
          <w:rFonts w:ascii="Times New Roman" w:hAnsi="Times New Roman"/>
          <w:sz w:val="28"/>
          <w:szCs w:val="28"/>
        </w:rPr>
        <w:t xml:space="preserve">к творческой деятельности. Мышление и деятельность вступают в отношения, делающие возможным переход </w:t>
      </w:r>
      <w:proofErr w:type="spellStart"/>
      <w:r w:rsidRPr="008B5F67">
        <w:rPr>
          <w:rFonts w:ascii="Times New Roman" w:hAnsi="Times New Roman"/>
          <w:sz w:val="28"/>
          <w:szCs w:val="28"/>
        </w:rPr>
        <w:t>переход</w:t>
      </w:r>
      <w:proofErr w:type="spellEnd"/>
      <w:r w:rsidRPr="008B5F67">
        <w:rPr>
          <w:rFonts w:ascii="Times New Roman" w:hAnsi="Times New Roman"/>
          <w:sz w:val="28"/>
          <w:szCs w:val="28"/>
        </w:rPr>
        <w:t xml:space="preserve"> от мысли к ситуации, а не от ситуации к мысли. Деятельность педагога в этом случае должна быть направлена на привлечение внимания учащихся к полученному результату, их поддержку, помощь в осмыслении созданного, побуждение к дальнейшей деятельности. С педагогической точки зрения необходимо целенаправленно стимулировать мысль и фантазию, формировать знания о возможных решениях. В результате у учащихся развивается способность формировать идеи и радоваться их реализации. Педагог играет немаловажную роль в исследовательской деятельности учащихся: контролирует, направляет, помогает. В приобщении детей к исследовательской деятельности учитель нацелен не на ре</w:t>
      </w:r>
      <w:r w:rsidR="00407359">
        <w:rPr>
          <w:rFonts w:ascii="Times New Roman" w:hAnsi="Times New Roman"/>
          <w:sz w:val="28"/>
          <w:szCs w:val="28"/>
        </w:rPr>
        <w:t>зультат, а на процесс. Главное –</w:t>
      </w:r>
      <w:r w:rsidRPr="008B5F67">
        <w:rPr>
          <w:rFonts w:ascii="Times New Roman" w:hAnsi="Times New Roman"/>
          <w:sz w:val="28"/>
          <w:szCs w:val="28"/>
        </w:rPr>
        <w:t xml:space="preserve"> заинтересовать ребенка, вовлечь в атмосферу деятельности, и тогда результат будет закономерен.</w:t>
      </w:r>
    </w:p>
    <w:p w:rsidR="002D5FF2" w:rsidRP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Еще одна важная особенность состоит в том, что в работе над проектом складывается иной тип взаимодействия педагога с ребенком. Здесь учитель не просто передаёт определенный объем новой информации, а формирует развивающую среду. Организация такой формы познавательной деятельности (творческие мастерские) даёт ученику возможность проявить себя, пережить ситуацию успеха, реализовать себя в иных, не учебных сферах деятельности, что чрезвычайно важно для любого ребенка, а особенно для детей, неуверенных в себе, испытывающих трудности в освоении школьных дисциплин. </w:t>
      </w:r>
    </w:p>
    <w:p w:rsidR="002D5FF2" w:rsidRDefault="002D5FF2" w:rsidP="002D5F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>Для достижения поставленных целей использую различные средства обучения. При этом выбор необходимых средств осуществляю с учётом доступности, наглядности и последовательности. Прежде всего, это традиционные средства, такие</w:t>
      </w:r>
      <w:r w:rsidR="00B41E2B">
        <w:rPr>
          <w:rFonts w:ascii="Times New Roman" w:hAnsi="Times New Roman"/>
          <w:sz w:val="28"/>
          <w:szCs w:val="28"/>
        </w:rPr>
        <w:t>,</w:t>
      </w:r>
      <w:r w:rsidRPr="002D5FF2">
        <w:rPr>
          <w:rFonts w:ascii="Times New Roman" w:hAnsi="Times New Roman"/>
          <w:sz w:val="28"/>
          <w:szCs w:val="28"/>
        </w:rPr>
        <w:t xml:space="preserve"> как материалы учебника, справочной, энциклопедической литературы, и современные данные компьютерной сети </w:t>
      </w:r>
      <w:proofErr w:type="spellStart"/>
      <w:r w:rsidRPr="002D5FF2">
        <w:rPr>
          <w:rFonts w:ascii="Times New Roman" w:hAnsi="Times New Roman"/>
          <w:sz w:val="28"/>
          <w:szCs w:val="28"/>
        </w:rPr>
        <w:t>Internet</w:t>
      </w:r>
      <w:proofErr w:type="spellEnd"/>
      <w:r w:rsidRPr="002D5FF2">
        <w:rPr>
          <w:rFonts w:ascii="Times New Roman" w:hAnsi="Times New Roman"/>
          <w:sz w:val="28"/>
          <w:szCs w:val="28"/>
        </w:rPr>
        <w:t xml:space="preserve">. В работе использую компьютерные технологии. Самостоятельно разрабатываю компьютерные презентации. </w:t>
      </w:r>
    </w:p>
    <w:p w:rsidR="00B41E2B" w:rsidRPr="00B41E2B" w:rsidRDefault="00DD42AF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</w:t>
      </w:r>
      <w:r w:rsidR="00954CF8">
        <w:rPr>
          <w:rFonts w:ascii="Times New Roman" w:hAnsi="Times New Roman"/>
          <w:sz w:val="28"/>
          <w:szCs w:val="28"/>
        </w:rPr>
        <w:t xml:space="preserve">римента </w:t>
      </w:r>
      <w:r w:rsidR="00F86B4E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>разработаны</w:t>
      </w:r>
      <w:r w:rsidR="00B41E2B" w:rsidRPr="00B41E2B">
        <w:rPr>
          <w:rFonts w:ascii="Times New Roman" w:hAnsi="Times New Roman"/>
          <w:sz w:val="28"/>
          <w:szCs w:val="28"/>
        </w:rPr>
        <w:t xml:space="preserve"> рекомендации.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E2B">
        <w:rPr>
          <w:rFonts w:ascii="Times New Roman" w:hAnsi="Times New Roman"/>
          <w:b/>
          <w:sz w:val="28"/>
          <w:szCs w:val="28"/>
        </w:rPr>
        <w:t>Требования к теме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bCs/>
          <w:sz w:val="28"/>
          <w:szCs w:val="28"/>
          <w:u w:val="single"/>
        </w:rPr>
        <w:t>Тема должна быть интересна ребенку, увлекать его</w:t>
      </w:r>
      <w:r w:rsidRPr="00B41E2B">
        <w:rPr>
          <w:rFonts w:ascii="Times New Roman" w:hAnsi="Times New Roman"/>
          <w:b/>
          <w:sz w:val="28"/>
          <w:szCs w:val="28"/>
        </w:rPr>
        <w:t>.</w:t>
      </w:r>
      <w:r w:rsidRPr="00B41E2B">
        <w:rPr>
          <w:rFonts w:ascii="Times New Roman" w:hAnsi="Times New Roman"/>
          <w:sz w:val="28"/>
          <w:szCs w:val="28"/>
        </w:rPr>
        <w:t xml:space="preserve"> Навязанная учителем, сколь бы важной она ему не казалась, тема не даст развивающего эффекта. Роль учителя – помочь сделать выбор, который ребенок будет считать своим.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bCs/>
          <w:sz w:val="28"/>
          <w:szCs w:val="28"/>
          <w:u w:val="single"/>
        </w:rPr>
        <w:t>Тема должна быть выполнима, ее решение должно нести пользу ребенку,</w:t>
      </w:r>
      <w:r w:rsidRPr="00B41E2B">
        <w:rPr>
          <w:rFonts w:ascii="Times New Roman" w:hAnsi="Times New Roman"/>
          <w:sz w:val="28"/>
          <w:szCs w:val="28"/>
        </w:rPr>
        <w:t xml:space="preserve"> то есть кроме интереса у ребенка должны быть и другие мотивы (узнать новое, освоить исследовательский прием, повысить статус и успеваемость, познакомиться с новыми людьми, побыть в ситуации успеха, показать себя с лучшей стороны и пр.), нужно учитывать реальные возможности ребенка, и соответственно - разную глубину разработки проблемы, самостоятельности детей, наличие условий (литературы, приборов, помещений, помощников и пр.).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bCs/>
          <w:sz w:val="28"/>
          <w:szCs w:val="28"/>
          <w:u w:val="single"/>
        </w:rPr>
        <w:t xml:space="preserve">Тема должна быть необычной, иметь оригинальный ракурс </w:t>
      </w:r>
      <w:r w:rsidRPr="00B41E2B">
        <w:rPr>
          <w:rFonts w:ascii="Times New Roman" w:hAnsi="Times New Roman"/>
          <w:bCs/>
          <w:sz w:val="28"/>
          <w:szCs w:val="28"/>
          <w:u w:val="single"/>
        </w:rPr>
        <w:lastRenderedPageBreak/>
        <w:t>рассмотрения</w:t>
      </w:r>
      <w:r w:rsidRPr="00B41E2B">
        <w:rPr>
          <w:rFonts w:ascii="Times New Roman" w:hAnsi="Times New Roman"/>
          <w:sz w:val="28"/>
          <w:szCs w:val="28"/>
        </w:rPr>
        <w:t>, хотя необязательно новой, есть возможность повтора уже проведенных исследований в новых условиях.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bCs/>
          <w:sz w:val="28"/>
          <w:szCs w:val="28"/>
          <w:u w:val="single"/>
        </w:rPr>
        <w:t>Тема должна такой, чтобы работа могла быть выполнена относительно быстро</w:t>
      </w:r>
      <w:r w:rsidRPr="00B41E2B">
        <w:rPr>
          <w:rFonts w:ascii="Times New Roman" w:hAnsi="Times New Roman"/>
          <w:sz w:val="28"/>
          <w:szCs w:val="28"/>
        </w:rPr>
        <w:t>, так как устойчивость интересов и внимания у детей обычно невелика. В младшей школе – 1-2 недели, в средней – 2-4, в старшей – не более 2-3-х месяцев.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E2B">
        <w:rPr>
          <w:rFonts w:ascii="Times New Roman" w:hAnsi="Times New Roman"/>
          <w:b/>
          <w:sz w:val="28"/>
          <w:szCs w:val="28"/>
        </w:rPr>
        <w:t xml:space="preserve">Рекомендации для педагогов по организации 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1E2B">
        <w:rPr>
          <w:rFonts w:ascii="Times New Roman" w:hAnsi="Times New Roman"/>
          <w:b/>
          <w:sz w:val="28"/>
          <w:szCs w:val="28"/>
        </w:rPr>
        <w:t>исследовательского обучения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Подходите к исследованию ребенка творчески, не определяйте заранее результат, старайтесь избегать конформизма и банальных решений.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Ориентируйтесь на индивидуальные наклонности и способности каждого ребенка.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Важным в исследовании является не только результат, но и сам процесс исследования, обладающий мощным обучающим и развивающим влиянием.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Обучайте детей не столько мыслям, сколько мышлению и умению добывать информацию.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Не оценивайте работу на промежуточной стадии, не торопитесь с вынесением суждений и учите детей поступать также.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Не полагайтесь на то, что дети уже обладают исследовательскими навыками и любознательностью, помогите им освоить новое, создавайте условия для проявления нужных качеств.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Не сдерживайте инициативы детей и не делайте за них то, что они могут сделать сами.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Учите детей прослеживать дальние связи событий и выстраивать длинные ассоциативные цепочки.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Используйте трудные ситуации в жизни и обучении, возникшие у детей в школе и дома, как область применения исследования.</w:t>
      </w: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>Помогайте детям планировать собственное исследование, следовать его этапам, а при необходимости - корректировать план и методы.</w:t>
      </w:r>
    </w:p>
    <w:p w:rsidR="00B41E2B" w:rsidRPr="00B41E2B" w:rsidRDefault="00B41E2B" w:rsidP="004073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1E2B" w:rsidRPr="00B41E2B" w:rsidRDefault="00407359" w:rsidP="0040735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оценки исследования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1620"/>
        <w:gridCol w:w="1440"/>
        <w:gridCol w:w="1620"/>
        <w:gridCol w:w="1800"/>
        <w:gridCol w:w="1440"/>
      </w:tblGrid>
      <w:tr w:rsidR="00B41E2B" w:rsidRPr="00407359" w:rsidTr="00B41E2B">
        <w:trPr>
          <w:cantSplit/>
          <w:trHeight w:val="257"/>
        </w:trPr>
        <w:tc>
          <w:tcPr>
            <w:tcW w:w="288" w:type="dxa"/>
            <w:vMerge w:val="restart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Название темы,</w:t>
            </w:r>
          </w:p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ФИО, класс автора</w:t>
            </w:r>
          </w:p>
        </w:tc>
        <w:tc>
          <w:tcPr>
            <w:tcW w:w="7920" w:type="dxa"/>
            <w:gridSpan w:val="5"/>
          </w:tcPr>
          <w:p w:rsidR="00B41E2B" w:rsidRPr="00407359" w:rsidRDefault="00B41E2B" w:rsidP="00407359">
            <w:pPr>
              <w:ind w:firstLine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359">
              <w:rPr>
                <w:rFonts w:ascii="Times New Roman" w:hAnsi="Times New Roman"/>
                <w:b/>
                <w:sz w:val="18"/>
                <w:szCs w:val="18"/>
              </w:rPr>
              <w:t>Критерии</w:t>
            </w:r>
          </w:p>
        </w:tc>
      </w:tr>
      <w:tr w:rsidR="00B41E2B" w:rsidRPr="00407359" w:rsidTr="00B41E2B">
        <w:trPr>
          <w:cantSplit/>
          <w:trHeight w:val="285"/>
        </w:trPr>
        <w:tc>
          <w:tcPr>
            <w:tcW w:w="288" w:type="dxa"/>
            <w:vMerge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B41E2B" w:rsidRPr="00407359" w:rsidRDefault="00B41E2B" w:rsidP="00407359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Познавательная</w:t>
            </w:r>
          </w:p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ценность</w:t>
            </w:r>
          </w:p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исследования</w:t>
            </w:r>
          </w:p>
        </w:tc>
        <w:tc>
          <w:tcPr>
            <w:tcW w:w="1440" w:type="dxa"/>
          </w:tcPr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07359">
              <w:rPr>
                <w:rFonts w:ascii="Times New Roman" w:hAnsi="Times New Roman"/>
                <w:sz w:val="18"/>
                <w:szCs w:val="18"/>
              </w:rPr>
              <w:t>Исследова-тельское</w:t>
            </w:r>
            <w:proofErr w:type="spellEnd"/>
            <w:proofErr w:type="gramEnd"/>
          </w:p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мастерство</w:t>
            </w:r>
          </w:p>
        </w:tc>
        <w:tc>
          <w:tcPr>
            <w:tcW w:w="1620" w:type="dxa"/>
          </w:tcPr>
          <w:p w:rsidR="00B41E2B" w:rsidRPr="00407359" w:rsidRDefault="00407359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Оригиналь</w:t>
            </w:r>
            <w:r w:rsidR="00B41E2B" w:rsidRPr="00407359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исследования и методов</w:t>
            </w:r>
          </w:p>
        </w:tc>
        <w:tc>
          <w:tcPr>
            <w:tcW w:w="1800" w:type="dxa"/>
          </w:tcPr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Язык, стиль изложения, ответы на вопросы</w:t>
            </w:r>
          </w:p>
        </w:tc>
        <w:tc>
          <w:tcPr>
            <w:tcW w:w="1440" w:type="dxa"/>
          </w:tcPr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07359">
              <w:rPr>
                <w:rFonts w:ascii="Times New Roman" w:hAnsi="Times New Roman"/>
                <w:sz w:val="18"/>
                <w:szCs w:val="18"/>
              </w:rPr>
              <w:t>Структураи</w:t>
            </w:r>
            <w:proofErr w:type="spellEnd"/>
            <w:r w:rsidRPr="00407359">
              <w:rPr>
                <w:rFonts w:ascii="Times New Roman" w:hAnsi="Times New Roman"/>
                <w:sz w:val="18"/>
                <w:szCs w:val="18"/>
              </w:rPr>
              <w:t xml:space="preserve"> логика</w:t>
            </w:r>
          </w:p>
          <w:p w:rsidR="00B41E2B" w:rsidRPr="00407359" w:rsidRDefault="00B41E2B" w:rsidP="004073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359"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</w:tr>
      <w:tr w:rsidR="00B41E2B" w:rsidRPr="00407359" w:rsidTr="00B41E2B">
        <w:tc>
          <w:tcPr>
            <w:tcW w:w="288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  <w:r w:rsidRPr="0040735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B41E2B" w:rsidRPr="00407359" w:rsidRDefault="00B41E2B" w:rsidP="00407359">
            <w:pPr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41E2B" w:rsidRPr="00407359" w:rsidRDefault="00B41E2B" w:rsidP="00407359">
      <w:pPr>
        <w:ind w:firstLine="709"/>
        <w:rPr>
          <w:rFonts w:ascii="Times New Roman" w:hAnsi="Times New Roman"/>
          <w:sz w:val="18"/>
          <w:szCs w:val="18"/>
        </w:rPr>
      </w:pPr>
    </w:p>
    <w:p w:rsidR="00B41E2B" w:rsidRPr="00B41E2B" w:rsidRDefault="00B41E2B" w:rsidP="00B41E2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41E2B">
        <w:rPr>
          <w:rFonts w:ascii="Times New Roman" w:hAnsi="Times New Roman"/>
          <w:sz w:val="28"/>
          <w:szCs w:val="28"/>
        </w:rPr>
        <w:t xml:space="preserve">Можно оценивать простым ранжированием (1,2,3 места) или по номинациям (самое оригинальное исследование, самое актуальное, самое эффектное выступление, самый логичный доклад, за упорство в защите проекта, самое глубокое исследование или по отдельным дисциплинам – лучшее историческое, литературное, математическое, </w:t>
      </w:r>
      <w:proofErr w:type="spellStart"/>
      <w:r w:rsidRPr="00B41E2B">
        <w:rPr>
          <w:rFonts w:ascii="Times New Roman" w:hAnsi="Times New Roman"/>
          <w:sz w:val="28"/>
          <w:szCs w:val="28"/>
        </w:rPr>
        <w:t>практикоориен</w:t>
      </w:r>
      <w:proofErr w:type="spellEnd"/>
      <w:r w:rsidRPr="00B41E2B">
        <w:rPr>
          <w:rFonts w:ascii="Times New Roman" w:hAnsi="Times New Roman"/>
          <w:sz w:val="28"/>
          <w:szCs w:val="28"/>
        </w:rPr>
        <w:t>-тированное и пр. исследование).</w:t>
      </w:r>
    </w:p>
    <w:p w:rsidR="00E81F4B" w:rsidRDefault="00E81F4B" w:rsidP="00407359">
      <w:pPr>
        <w:tabs>
          <w:tab w:val="left" w:pos="3420"/>
        </w:tabs>
        <w:jc w:val="both"/>
        <w:rPr>
          <w:rFonts w:ascii="Times New Roman" w:hAnsi="Times New Roman"/>
          <w:sz w:val="28"/>
          <w:szCs w:val="28"/>
        </w:rPr>
      </w:pPr>
    </w:p>
    <w:p w:rsidR="00F86B4E" w:rsidRDefault="00F86B4E" w:rsidP="00AA1B67">
      <w:pPr>
        <w:tabs>
          <w:tab w:val="left" w:pos="3420"/>
        </w:tabs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86B4E" w:rsidRDefault="00F86B4E" w:rsidP="00AA1B67">
      <w:pPr>
        <w:tabs>
          <w:tab w:val="left" w:pos="3420"/>
        </w:tabs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46319" w:rsidRDefault="00346319" w:rsidP="00AA1B67">
      <w:pPr>
        <w:tabs>
          <w:tab w:val="left" w:pos="3420"/>
        </w:tabs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E81F4B" w:rsidRPr="00407359" w:rsidRDefault="003158CD" w:rsidP="00AA1B67">
      <w:pPr>
        <w:tabs>
          <w:tab w:val="left" w:pos="3420"/>
        </w:tabs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07359">
        <w:rPr>
          <w:rFonts w:ascii="Times New Roman" w:hAnsi="Times New Roman"/>
          <w:b/>
          <w:color w:val="C00000"/>
          <w:sz w:val="28"/>
          <w:szCs w:val="28"/>
        </w:rPr>
        <w:lastRenderedPageBreak/>
        <w:t>Результативность</w:t>
      </w:r>
      <w:r w:rsidR="00E81F4B" w:rsidRPr="00407359">
        <w:rPr>
          <w:rFonts w:ascii="Times New Roman" w:hAnsi="Times New Roman"/>
          <w:b/>
          <w:color w:val="C00000"/>
          <w:sz w:val="28"/>
          <w:szCs w:val="28"/>
        </w:rPr>
        <w:t xml:space="preserve"> опыта</w:t>
      </w:r>
    </w:p>
    <w:p w:rsidR="00B41E2B" w:rsidRPr="00AA1B67" w:rsidRDefault="00B41E2B" w:rsidP="00AA1B67">
      <w:pPr>
        <w:tabs>
          <w:tab w:val="left" w:pos="342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1E2B" w:rsidRDefault="002D5FF2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1F4B">
        <w:rPr>
          <w:rFonts w:ascii="Times New Roman" w:hAnsi="Times New Roman"/>
          <w:sz w:val="28"/>
          <w:szCs w:val="28"/>
        </w:rPr>
        <w:t xml:space="preserve">Результативность </w:t>
      </w:r>
      <w:r w:rsidRPr="002D5FF2">
        <w:rPr>
          <w:rFonts w:ascii="Times New Roman" w:hAnsi="Times New Roman"/>
          <w:sz w:val="28"/>
          <w:szCs w:val="28"/>
        </w:rPr>
        <w:t xml:space="preserve">этого этапа деятельности является для меня диагностической и определяет задачи на будущее: необходимо организовать работу таким образом, чтобы результаты предыдущей деятельности закрепить и усовершенствовать. Результаты внедрения исследовательского </w:t>
      </w:r>
      <w:r w:rsidR="008B5F67">
        <w:rPr>
          <w:rFonts w:ascii="Times New Roman" w:hAnsi="Times New Roman"/>
          <w:sz w:val="28"/>
          <w:szCs w:val="28"/>
        </w:rPr>
        <w:t>о</w:t>
      </w:r>
      <w:r w:rsidRPr="002D5FF2">
        <w:rPr>
          <w:rFonts w:ascii="Times New Roman" w:hAnsi="Times New Roman"/>
          <w:sz w:val="28"/>
          <w:szCs w:val="28"/>
        </w:rPr>
        <w:t>бучения школьн</w:t>
      </w:r>
      <w:r w:rsidR="008B5F67">
        <w:rPr>
          <w:rFonts w:ascii="Times New Roman" w:hAnsi="Times New Roman"/>
          <w:sz w:val="28"/>
          <w:szCs w:val="28"/>
        </w:rPr>
        <w:t>иков представлены в Приложении</w:t>
      </w:r>
      <w:r w:rsidRPr="002D5FF2">
        <w:rPr>
          <w:rFonts w:ascii="Times New Roman" w:hAnsi="Times New Roman"/>
          <w:sz w:val="28"/>
          <w:szCs w:val="28"/>
        </w:rPr>
        <w:t>, которое показывает уровень освоения основных исследовательских умений.</w:t>
      </w:r>
    </w:p>
    <w:p w:rsidR="00B41E2B" w:rsidRPr="00E81F4B" w:rsidRDefault="00B41E2B" w:rsidP="00B41E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F2">
        <w:rPr>
          <w:rFonts w:ascii="Times New Roman" w:hAnsi="Times New Roman"/>
          <w:sz w:val="28"/>
          <w:szCs w:val="28"/>
        </w:rPr>
        <w:t xml:space="preserve">Что приобрели </w:t>
      </w:r>
      <w:r w:rsidR="00370C0B">
        <w:rPr>
          <w:rFonts w:ascii="Times New Roman" w:hAnsi="Times New Roman"/>
          <w:sz w:val="28"/>
          <w:szCs w:val="28"/>
        </w:rPr>
        <w:t>об</w:t>
      </w:r>
      <w:r w:rsidRPr="002D5FF2">
        <w:rPr>
          <w:rFonts w:ascii="Times New Roman" w:hAnsi="Times New Roman"/>
          <w:sz w:val="28"/>
          <w:szCs w:val="28"/>
        </w:rPr>
        <w:t>уча</w:t>
      </w:r>
      <w:r w:rsidR="00370C0B">
        <w:rPr>
          <w:rFonts w:ascii="Times New Roman" w:hAnsi="Times New Roman"/>
          <w:sz w:val="28"/>
          <w:szCs w:val="28"/>
        </w:rPr>
        <w:t>ю</w:t>
      </w:r>
      <w:r w:rsidRPr="002D5FF2">
        <w:rPr>
          <w:rFonts w:ascii="Times New Roman" w:hAnsi="Times New Roman"/>
          <w:sz w:val="28"/>
          <w:szCs w:val="28"/>
        </w:rPr>
        <w:t>щиеся при работе над проектами? Во-первых, деятельность. Каждый чт</w:t>
      </w:r>
      <w:r w:rsidR="00F86B4E">
        <w:rPr>
          <w:rFonts w:ascii="Times New Roman" w:hAnsi="Times New Roman"/>
          <w:sz w:val="28"/>
          <w:szCs w:val="28"/>
        </w:rPr>
        <w:t>о-то обдумывал, предлагал (</w:t>
      </w:r>
      <w:r w:rsidRPr="002D5FF2">
        <w:rPr>
          <w:rFonts w:ascii="Times New Roman" w:hAnsi="Times New Roman"/>
          <w:sz w:val="28"/>
          <w:szCs w:val="28"/>
        </w:rPr>
        <w:t>мыслительная деятельность</w:t>
      </w:r>
      <w:r w:rsidR="00F86B4E">
        <w:rPr>
          <w:rFonts w:ascii="Times New Roman" w:hAnsi="Times New Roman"/>
          <w:sz w:val="28"/>
          <w:szCs w:val="28"/>
        </w:rPr>
        <w:t>)</w:t>
      </w:r>
      <w:r w:rsidRPr="002D5FF2">
        <w:rPr>
          <w:rFonts w:ascii="Times New Roman" w:hAnsi="Times New Roman"/>
          <w:sz w:val="28"/>
          <w:szCs w:val="28"/>
        </w:rPr>
        <w:t xml:space="preserve">. </w:t>
      </w:r>
      <w:r w:rsidR="00F86B4E">
        <w:rPr>
          <w:rFonts w:ascii="Times New Roman" w:hAnsi="Times New Roman"/>
          <w:sz w:val="28"/>
          <w:szCs w:val="28"/>
        </w:rPr>
        <w:t xml:space="preserve">Присутствовала </w:t>
      </w:r>
      <w:r w:rsidRPr="002D5FF2">
        <w:rPr>
          <w:rFonts w:ascii="Times New Roman" w:hAnsi="Times New Roman"/>
          <w:sz w:val="28"/>
          <w:szCs w:val="28"/>
        </w:rPr>
        <w:t xml:space="preserve">коммуникативная деятельность – все </w:t>
      </w:r>
      <w:r w:rsidR="00346319">
        <w:rPr>
          <w:rFonts w:ascii="Times New Roman" w:hAnsi="Times New Roman"/>
          <w:sz w:val="28"/>
          <w:szCs w:val="28"/>
        </w:rPr>
        <w:t>делились своими мыслями, идеями;</w:t>
      </w:r>
      <w:r w:rsidRPr="002D5FF2">
        <w:rPr>
          <w:rFonts w:ascii="Times New Roman" w:hAnsi="Times New Roman"/>
          <w:sz w:val="28"/>
          <w:szCs w:val="28"/>
        </w:rPr>
        <w:t xml:space="preserve"> </w:t>
      </w:r>
      <w:r w:rsidR="00346319">
        <w:rPr>
          <w:rFonts w:ascii="Times New Roman" w:hAnsi="Times New Roman"/>
          <w:sz w:val="28"/>
          <w:szCs w:val="28"/>
        </w:rPr>
        <w:t xml:space="preserve">организована </w:t>
      </w:r>
      <w:r w:rsidRPr="002D5FF2">
        <w:rPr>
          <w:rFonts w:ascii="Times New Roman" w:hAnsi="Times New Roman"/>
          <w:sz w:val="28"/>
          <w:szCs w:val="28"/>
        </w:rPr>
        <w:t>практическая работа. Работа по выполнению проектов была групповой, такая организация подразумевала распределение ролей, выполнение работы каждым учеником и объединение усил</w:t>
      </w:r>
      <w:r w:rsidR="00F86B4E">
        <w:rPr>
          <w:rFonts w:ascii="Times New Roman" w:hAnsi="Times New Roman"/>
          <w:sz w:val="28"/>
          <w:szCs w:val="28"/>
        </w:rPr>
        <w:t>ий каждого в единый результат. В процессе работы</w:t>
      </w:r>
      <w:r w:rsidRPr="002D5FF2">
        <w:rPr>
          <w:rFonts w:ascii="Times New Roman" w:hAnsi="Times New Roman"/>
          <w:sz w:val="28"/>
          <w:szCs w:val="28"/>
        </w:rPr>
        <w:t xml:space="preserve"> над проектами </w:t>
      </w:r>
      <w:r w:rsidR="00F86B4E">
        <w:rPr>
          <w:rFonts w:ascii="Times New Roman" w:hAnsi="Times New Roman"/>
          <w:sz w:val="28"/>
          <w:szCs w:val="28"/>
        </w:rPr>
        <w:t>вырабатываются и развиваются</w:t>
      </w:r>
      <w:r w:rsidRPr="002D5FF2">
        <w:rPr>
          <w:rFonts w:ascii="Times New Roman" w:hAnsi="Times New Roman"/>
          <w:sz w:val="28"/>
          <w:szCs w:val="28"/>
        </w:rPr>
        <w:t xml:space="preserve"> специфические умения и навыки проектирования, а именно: освоение навыков целеполагания, формулирования проблемы, планирования работы, умение ориентироваться в информационном пространстве, умение самостоятельно конструировать свои наработки, презентовать их.</w:t>
      </w:r>
    </w:p>
    <w:p w:rsidR="00E81F4B" w:rsidRDefault="00F86B4E" w:rsidP="00AA1B6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</w:t>
      </w:r>
      <w:r w:rsidR="00C67D5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C67D5F" w:rsidRPr="00C67D5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амой большой наградой для меня были и остаются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092D28" w:rsidRPr="00092D2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конкретные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="00092D28" w:rsidRPr="00092D28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результаты педагогической деятельности</w:t>
      </w:r>
      <w:r w:rsidR="00092D2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– </w:t>
      </w:r>
      <w:r w:rsidR="00C67D5F" w:rsidRPr="00C67D5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успехи м</w:t>
      </w:r>
      <w:r w:rsidR="00B41E2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оих учеников</w:t>
      </w:r>
      <w:r w:rsidR="00C67D5F" w:rsidRPr="00C67D5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Я сопереживаю и радуюсь их маленьким и большим достижениям и понимаю, что в этом есть и частичка моего сердца, отданная им на первых ступенях познания мира. </w:t>
      </w:r>
    </w:p>
    <w:p w:rsidR="00B41E2B" w:rsidRDefault="00B41E2B" w:rsidP="00AA1B6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954CF8" w:rsidRDefault="00954CF8" w:rsidP="00954CF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Список об</w:t>
      </w:r>
      <w:r w:rsidR="00B41E2B" w:rsidRPr="00B41E2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ю</w:t>
      </w:r>
      <w:r w:rsidR="00B41E2B" w:rsidRPr="00B41E2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щихся – </w:t>
      </w:r>
      <w:r w:rsidR="00B41E2B" w:rsidRPr="00B41E2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победителей и призеров</w:t>
      </w:r>
    </w:p>
    <w:p w:rsidR="00B41E2B" w:rsidRPr="00B41E2B" w:rsidRDefault="00B41E2B" w:rsidP="00954CF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B41E2B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конференций и конкурсов</w:t>
      </w:r>
    </w:p>
    <w:p w:rsidR="00C67D5F" w:rsidRPr="007F7083" w:rsidRDefault="00C67D5F" w:rsidP="008069FD">
      <w:pPr>
        <w:shd w:val="clear" w:color="auto" w:fill="FFFFFF"/>
        <w:jc w:val="center"/>
        <w:outlineLvl w:val="2"/>
        <w:rPr>
          <w:rFonts w:ascii="Times New Roman" w:eastAsia="Times New Roman" w:hAnsi="Times New Roman"/>
          <w:color w:val="0089BD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486"/>
        <w:gridCol w:w="5218"/>
        <w:gridCol w:w="2066"/>
      </w:tblGrid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b/>
                <w:sz w:val="24"/>
              </w:rPr>
            </w:pPr>
            <w:r w:rsidRPr="002449BB">
              <w:rPr>
                <w:b/>
                <w:sz w:val="24"/>
              </w:rPr>
              <w:t>№п/п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b/>
                <w:sz w:val="24"/>
              </w:rPr>
            </w:pPr>
            <w:r w:rsidRPr="002449BB">
              <w:rPr>
                <w:b/>
                <w:sz w:val="24"/>
              </w:rPr>
              <w:t>Фамилия, имя учащегося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pStyle w:val="a3"/>
              <w:rPr>
                <w:b/>
                <w:sz w:val="24"/>
              </w:rPr>
            </w:pPr>
            <w:r w:rsidRPr="002449BB">
              <w:rPr>
                <w:b/>
                <w:sz w:val="24"/>
              </w:rPr>
              <w:t>Название конкурса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7F7083">
              <w:rPr>
                <w:b/>
                <w:sz w:val="20"/>
                <w:szCs w:val="20"/>
              </w:rPr>
              <w:t>Награда</w:t>
            </w:r>
          </w:p>
        </w:tc>
      </w:tr>
      <w:tr w:rsidR="00C67D5F" w:rsidRPr="007F7083" w:rsidTr="002449BB">
        <w:tc>
          <w:tcPr>
            <w:tcW w:w="9463" w:type="dxa"/>
            <w:gridSpan w:val="4"/>
          </w:tcPr>
          <w:p w:rsidR="00C67D5F" w:rsidRPr="002449BB" w:rsidRDefault="00C67D5F" w:rsidP="00B41E2B">
            <w:pPr>
              <w:pStyle w:val="a3"/>
              <w:rPr>
                <w:b/>
                <w:sz w:val="24"/>
              </w:rPr>
            </w:pPr>
            <w:r w:rsidRPr="002449BB">
              <w:rPr>
                <w:b/>
                <w:sz w:val="24"/>
              </w:rPr>
              <w:t>Муниципальный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left" w:pos="2280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 w:rsidRPr="002449BB">
              <w:rPr>
                <w:rFonts w:ascii="Times New Roman" w:hAnsi="Times New Roman"/>
                <w:bCs/>
                <w:sz w:val="24"/>
              </w:rPr>
              <w:t>Фадеева Ксения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 xml:space="preserve">XXΙΙΙ(X) </w:t>
            </w:r>
            <w:proofErr w:type="spellStart"/>
            <w:r w:rsidRPr="002449BB">
              <w:rPr>
                <w:rFonts w:ascii="Times New Roman" w:hAnsi="Times New Roman"/>
                <w:sz w:val="24"/>
              </w:rPr>
              <w:t>Бахтинская</w:t>
            </w:r>
            <w:proofErr w:type="spellEnd"/>
            <w:r w:rsidRPr="002449BB">
              <w:rPr>
                <w:rFonts w:ascii="Times New Roman" w:hAnsi="Times New Roman"/>
                <w:sz w:val="24"/>
              </w:rPr>
              <w:t xml:space="preserve"> открытая гимназическая научно-практическая конференция «Диалоги в пространстве культуры»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призёра, 2018г.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both"/>
              <w:rPr>
                <w:bCs/>
                <w:sz w:val="24"/>
              </w:rPr>
            </w:pPr>
            <w:proofErr w:type="spellStart"/>
            <w:r w:rsidRPr="002449BB">
              <w:rPr>
                <w:bCs/>
                <w:sz w:val="24"/>
              </w:rPr>
              <w:t>Падеров</w:t>
            </w:r>
            <w:proofErr w:type="spellEnd"/>
            <w:r w:rsidRPr="002449BB">
              <w:rPr>
                <w:bCs/>
                <w:sz w:val="24"/>
              </w:rPr>
              <w:t xml:space="preserve"> Константин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pStyle w:val="a3"/>
              <w:jc w:val="both"/>
              <w:rPr>
                <w:bCs/>
                <w:sz w:val="24"/>
              </w:rPr>
            </w:pPr>
            <w:r w:rsidRPr="002449BB">
              <w:rPr>
                <w:bCs/>
                <w:sz w:val="24"/>
              </w:rPr>
              <w:t xml:space="preserve">XXΙΙΙ(X) </w:t>
            </w:r>
            <w:proofErr w:type="spellStart"/>
            <w:r w:rsidRPr="002449BB">
              <w:rPr>
                <w:bCs/>
                <w:sz w:val="24"/>
              </w:rPr>
              <w:t>Бахтинская</w:t>
            </w:r>
            <w:proofErr w:type="spellEnd"/>
            <w:r w:rsidRPr="002449BB">
              <w:rPr>
                <w:bCs/>
                <w:sz w:val="24"/>
              </w:rPr>
              <w:t xml:space="preserve"> открытая гимназическая научно-практическая конференция «Диалоги в пространстве </w:t>
            </w:r>
            <w:proofErr w:type="gramStart"/>
            <w:r w:rsidRPr="002449BB">
              <w:rPr>
                <w:bCs/>
                <w:sz w:val="24"/>
              </w:rPr>
              <w:t>культуры»</w:t>
            </w:r>
            <w:r w:rsidRPr="002449BB">
              <w:rPr>
                <w:bCs/>
                <w:sz w:val="24"/>
              </w:rPr>
              <w:tab/>
            </w:r>
            <w:proofErr w:type="gramEnd"/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bCs/>
                <w:sz w:val="20"/>
                <w:szCs w:val="20"/>
              </w:rPr>
            </w:pPr>
            <w:r w:rsidRPr="007F7083">
              <w:rPr>
                <w:bCs/>
                <w:sz w:val="20"/>
                <w:szCs w:val="20"/>
              </w:rPr>
              <w:t>Диплом призёра, 2019г.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3.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both"/>
              <w:rPr>
                <w:bCs/>
                <w:sz w:val="24"/>
              </w:rPr>
            </w:pPr>
            <w:proofErr w:type="spellStart"/>
            <w:r w:rsidRPr="002449BB">
              <w:rPr>
                <w:bCs/>
                <w:sz w:val="24"/>
              </w:rPr>
              <w:t>Самаркна</w:t>
            </w:r>
            <w:proofErr w:type="spellEnd"/>
            <w:r w:rsidRPr="002449BB">
              <w:rPr>
                <w:bCs/>
                <w:sz w:val="24"/>
              </w:rPr>
              <w:t xml:space="preserve"> Татьяна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pStyle w:val="a3"/>
              <w:jc w:val="both"/>
              <w:rPr>
                <w:bCs/>
                <w:sz w:val="24"/>
              </w:rPr>
            </w:pPr>
            <w:r w:rsidRPr="002449BB">
              <w:rPr>
                <w:bCs/>
                <w:sz w:val="24"/>
              </w:rPr>
              <w:t>Конкурс проектов и учебно-исследовательских работ учащихся «Школьники города-науке XXI века»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bCs/>
                <w:sz w:val="20"/>
                <w:szCs w:val="20"/>
              </w:rPr>
            </w:pPr>
            <w:r w:rsidRPr="007F7083">
              <w:rPr>
                <w:bCs/>
                <w:sz w:val="20"/>
                <w:szCs w:val="20"/>
              </w:rPr>
              <w:t>Диплом призёра, 2015г.</w:t>
            </w:r>
          </w:p>
        </w:tc>
      </w:tr>
      <w:tr w:rsidR="00C67D5F" w:rsidRPr="007F7083" w:rsidTr="002449BB">
        <w:trPr>
          <w:trHeight w:val="532"/>
        </w:trPr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4.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both"/>
              <w:rPr>
                <w:bCs/>
                <w:sz w:val="24"/>
              </w:rPr>
            </w:pPr>
            <w:proofErr w:type="spellStart"/>
            <w:r w:rsidRPr="002449BB">
              <w:rPr>
                <w:bCs/>
                <w:sz w:val="24"/>
              </w:rPr>
              <w:t>Самаркина</w:t>
            </w:r>
            <w:proofErr w:type="spellEnd"/>
            <w:r w:rsidRPr="002449BB">
              <w:rPr>
                <w:bCs/>
                <w:sz w:val="24"/>
              </w:rPr>
              <w:t xml:space="preserve"> Татьяна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pStyle w:val="a3"/>
              <w:jc w:val="both"/>
              <w:rPr>
                <w:bCs/>
                <w:sz w:val="24"/>
              </w:rPr>
            </w:pPr>
            <w:r w:rsidRPr="002449BB">
              <w:rPr>
                <w:bCs/>
                <w:sz w:val="24"/>
              </w:rPr>
              <w:t>Городской конкурс «Кукла в национальном костюме»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bCs/>
                <w:sz w:val="20"/>
                <w:szCs w:val="20"/>
              </w:rPr>
            </w:pPr>
            <w:r w:rsidRPr="007F7083">
              <w:rPr>
                <w:bCs/>
                <w:sz w:val="20"/>
                <w:szCs w:val="20"/>
              </w:rPr>
              <w:t>Диплом победителя, 2016г.</w:t>
            </w:r>
          </w:p>
        </w:tc>
      </w:tr>
      <w:tr w:rsidR="00C67D5F" w:rsidRPr="007F7083" w:rsidTr="002449BB">
        <w:tc>
          <w:tcPr>
            <w:tcW w:w="9463" w:type="dxa"/>
            <w:gridSpan w:val="4"/>
          </w:tcPr>
          <w:p w:rsidR="00C67D5F" w:rsidRPr="002449BB" w:rsidRDefault="00C67D5F" w:rsidP="00B41E2B">
            <w:pPr>
              <w:pStyle w:val="a3"/>
              <w:tabs>
                <w:tab w:val="left" w:pos="3615"/>
              </w:tabs>
              <w:rPr>
                <w:b/>
                <w:sz w:val="24"/>
              </w:rPr>
            </w:pPr>
            <w:r w:rsidRPr="002449BB">
              <w:rPr>
                <w:b/>
                <w:sz w:val="24"/>
              </w:rPr>
              <w:t>Республиканский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5.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proofErr w:type="spellStart"/>
            <w:r w:rsidRPr="002449BB">
              <w:rPr>
                <w:sz w:val="24"/>
              </w:rPr>
              <w:t>Спицин</w:t>
            </w:r>
            <w:proofErr w:type="spellEnd"/>
            <w:r w:rsidRPr="002449BB">
              <w:rPr>
                <w:sz w:val="24"/>
              </w:rPr>
              <w:t xml:space="preserve"> Андрей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Республиканская научно-</w:t>
            </w:r>
            <w:proofErr w:type="spellStart"/>
            <w:r w:rsidRPr="002449BB">
              <w:rPr>
                <w:sz w:val="24"/>
              </w:rPr>
              <w:t>профориентационная</w:t>
            </w:r>
            <w:proofErr w:type="spellEnd"/>
            <w:r w:rsidRPr="002449BB">
              <w:rPr>
                <w:sz w:val="24"/>
              </w:rPr>
              <w:t xml:space="preserve"> конференция «Многоликая Мордовия: </w:t>
            </w:r>
            <w:r w:rsidRPr="002449BB">
              <w:rPr>
                <w:sz w:val="24"/>
              </w:rPr>
              <w:lastRenderedPageBreak/>
              <w:t>потенциал устойчивого развития республики»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lastRenderedPageBreak/>
              <w:t>Грамота победителя, 2015 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6.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Кузнецова Дарья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>Республиканский конкурс проектов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Грамота за 1 место. 2015г.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7.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proofErr w:type="spellStart"/>
            <w:r w:rsidRPr="002449BB">
              <w:rPr>
                <w:sz w:val="24"/>
              </w:rPr>
              <w:t>Спицин</w:t>
            </w:r>
            <w:proofErr w:type="spellEnd"/>
            <w:r w:rsidRPr="002449BB">
              <w:rPr>
                <w:sz w:val="24"/>
              </w:rPr>
              <w:t xml:space="preserve"> Андрей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>Республиканская научно-</w:t>
            </w:r>
            <w:proofErr w:type="spellStart"/>
            <w:r w:rsidRPr="002449BB">
              <w:rPr>
                <w:sz w:val="24"/>
              </w:rPr>
              <w:t>профориентационная</w:t>
            </w:r>
            <w:proofErr w:type="spellEnd"/>
            <w:r w:rsidRPr="002449BB">
              <w:rPr>
                <w:sz w:val="24"/>
              </w:rPr>
              <w:t xml:space="preserve"> конференция исследовательских работ «Многоликая Мордовия: потенциал устойчивого развития республики»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Диплом I степени, 2016 г.</w:t>
            </w:r>
          </w:p>
        </w:tc>
      </w:tr>
      <w:tr w:rsidR="00C67D5F" w:rsidRPr="007F7083" w:rsidTr="002449BB">
        <w:trPr>
          <w:trHeight w:val="484"/>
        </w:trPr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8.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Кузнецова Дарья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Региональный конкурс проектно-исследовательских работ учащихся начальных классов «Юный исследователь»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призёра, 2015г.</w:t>
            </w:r>
          </w:p>
        </w:tc>
      </w:tr>
      <w:tr w:rsidR="00C67D5F" w:rsidRPr="007F7083" w:rsidTr="002449BB">
        <w:trPr>
          <w:trHeight w:val="566"/>
        </w:trPr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9.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449BB">
              <w:rPr>
                <w:rFonts w:ascii="Times New Roman" w:hAnsi="Times New Roman"/>
                <w:sz w:val="24"/>
              </w:rPr>
              <w:t>Самаркина</w:t>
            </w:r>
            <w:proofErr w:type="spellEnd"/>
            <w:r w:rsidRPr="002449BB">
              <w:rPr>
                <w:rFonts w:ascii="Times New Roman" w:hAnsi="Times New Roman"/>
                <w:sz w:val="24"/>
              </w:rPr>
              <w:t xml:space="preserve"> Татьяна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Региональный конкурс проектно-исследовательских работ учащихся начальных классов «Юный исследователь»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призёра, 2015г.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10.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proofErr w:type="spellStart"/>
            <w:r w:rsidRPr="002449BB">
              <w:rPr>
                <w:sz w:val="24"/>
              </w:rPr>
              <w:t>Самаркина</w:t>
            </w:r>
            <w:proofErr w:type="spellEnd"/>
            <w:r w:rsidRPr="002449BB">
              <w:rPr>
                <w:sz w:val="24"/>
              </w:rPr>
              <w:t xml:space="preserve"> Татьяна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>Республиканский конкурс на знание государственной символики Российской Федерации и Республики Мордовия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Грамота за 2 место,</w:t>
            </w:r>
          </w:p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2016г.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11.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Янин Дмитрий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>Республиканский конкурс «Лекарства будущего»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Грамота за 1 место. 2015г.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12.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Николаева Анна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>Республиканский конкурс «Лекарства будущего»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Грамота за 2 место. 2015г.</w:t>
            </w:r>
          </w:p>
        </w:tc>
      </w:tr>
      <w:tr w:rsidR="00C67D5F" w:rsidRPr="007F7083" w:rsidTr="002449BB">
        <w:trPr>
          <w:trHeight w:val="514"/>
        </w:trPr>
        <w:tc>
          <w:tcPr>
            <w:tcW w:w="755" w:type="dxa"/>
          </w:tcPr>
          <w:p w:rsidR="002449BB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13.</w:t>
            </w:r>
          </w:p>
          <w:p w:rsidR="00C67D5F" w:rsidRPr="002449BB" w:rsidRDefault="00C67D5F" w:rsidP="002449BB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proofErr w:type="spellStart"/>
            <w:r w:rsidRPr="002449BB">
              <w:rPr>
                <w:sz w:val="24"/>
              </w:rPr>
              <w:t>Самаркина</w:t>
            </w:r>
            <w:proofErr w:type="spellEnd"/>
            <w:r w:rsidRPr="002449BB">
              <w:rPr>
                <w:sz w:val="24"/>
              </w:rPr>
              <w:t xml:space="preserve"> Татьяна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>Республиканский конкурс «Птичий дом», посвящённый Всемирному дню птиц</w:t>
            </w:r>
          </w:p>
        </w:tc>
        <w:tc>
          <w:tcPr>
            <w:tcW w:w="2092" w:type="dxa"/>
          </w:tcPr>
          <w:p w:rsidR="00C67D5F" w:rsidRPr="007F7083" w:rsidRDefault="00C67D5F" w:rsidP="002449BB">
            <w:pPr>
              <w:pStyle w:val="a3"/>
              <w:rPr>
                <w:sz w:val="20"/>
                <w:szCs w:val="20"/>
              </w:rPr>
            </w:pPr>
            <w:r w:rsidRPr="007F7083">
              <w:rPr>
                <w:sz w:val="20"/>
                <w:szCs w:val="20"/>
              </w:rPr>
              <w:t>Диплом</w:t>
            </w:r>
            <w:r w:rsidR="00493021">
              <w:rPr>
                <w:sz w:val="20"/>
                <w:szCs w:val="20"/>
              </w:rPr>
              <w:t xml:space="preserve"> </w:t>
            </w:r>
            <w:r w:rsidRPr="007F7083">
              <w:rPr>
                <w:sz w:val="20"/>
                <w:szCs w:val="20"/>
              </w:rPr>
              <w:t>Номинация «Специальный приз», 2016г.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14.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 w:rsidRPr="002449BB">
              <w:rPr>
                <w:bCs/>
                <w:sz w:val="24"/>
              </w:rPr>
              <w:t>Базаркина</w:t>
            </w:r>
            <w:proofErr w:type="spellEnd"/>
            <w:r w:rsidRPr="002449BB">
              <w:rPr>
                <w:bCs/>
                <w:sz w:val="24"/>
              </w:rPr>
              <w:t xml:space="preserve"> Анастасия 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pStyle w:val="a3"/>
              <w:jc w:val="both"/>
              <w:rPr>
                <w:bCs/>
                <w:sz w:val="24"/>
              </w:rPr>
            </w:pPr>
            <w:r w:rsidRPr="002449BB">
              <w:rPr>
                <w:bCs/>
                <w:sz w:val="24"/>
              </w:rPr>
              <w:t>Республиканский этап XIV международного конкурса детского творчества «Красота Божьего мира»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2 место, 2018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15.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Новожилова Диана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Региональный конкурс творческих работ «Осенняя сказка»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Победитель, 2018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16.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Новожилова Диана</w:t>
            </w:r>
          </w:p>
        </w:tc>
        <w:tc>
          <w:tcPr>
            <w:tcW w:w="5341" w:type="dxa"/>
          </w:tcPr>
          <w:p w:rsidR="00C67D5F" w:rsidRPr="002449BB" w:rsidRDefault="00C67D5F" w:rsidP="00407359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Конкурс Заповедной Мордовии на лучший девиз Марша парков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Грамота за 3 место, 2018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17.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Ульянкина Ксения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Республиканский конкурс исследовательских и творческих работ среди воспитанников дошкольных образовательных организации и учащихся начальной школы «Россия-наш общий дом».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num" w:pos="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победителя, 2019г.</w:t>
            </w:r>
          </w:p>
        </w:tc>
      </w:tr>
      <w:tr w:rsidR="00C67D5F" w:rsidRPr="007F7083" w:rsidTr="002449BB">
        <w:tc>
          <w:tcPr>
            <w:tcW w:w="9463" w:type="dxa"/>
            <w:gridSpan w:val="4"/>
          </w:tcPr>
          <w:p w:rsidR="00C67D5F" w:rsidRPr="00AA1B67" w:rsidRDefault="00C67D5F" w:rsidP="00B41E2B">
            <w:pPr>
              <w:pStyle w:val="a3"/>
              <w:rPr>
                <w:b/>
                <w:sz w:val="24"/>
                <w:highlight w:val="yellow"/>
              </w:rPr>
            </w:pPr>
            <w:r w:rsidRPr="00AA1B67">
              <w:rPr>
                <w:b/>
                <w:sz w:val="24"/>
              </w:rPr>
              <w:t>Межрегиональный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18.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  <w:highlight w:val="yellow"/>
              </w:rPr>
            </w:pPr>
            <w:r w:rsidRPr="002449BB">
              <w:rPr>
                <w:sz w:val="24"/>
              </w:rPr>
              <w:t>Кузнецова Дарья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pStyle w:val="a3"/>
              <w:jc w:val="both"/>
              <w:rPr>
                <w:sz w:val="24"/>
              </w:rPr>
            </w:pPr>
            <w:r w:rsidRPr="002449BB">
              <w:rPr>
                <w:sz w:val="24"/>
              </w:rPr>
              <w:t xml:space="preserve"> Межрегиональный конкурс исследовательских работ «Дерево Земли, на которой я живу» 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7F7083">
              <w:rPr>
                <w:bCs/>
                <w:sz w:val="20"/>
                <w:szCs w:val="20"/>
              </w:rPr>
              <w:t>Диплом лауреата</w:t>
            </w:r>
          </w:p>
          <w:p w:rsidR="00C67D5F" w:rsidRPr="007F7083" w:rsidRDefault="00C67D5F" w:rsidP="00B41E2B">
            <w:pPr>
              <w:pStyle w:val="a3"/>
              <w:jc w:val="left"/>
              <w:rPr>
                <w:sz w:val="20"/>
                <w:szCs w:val="20"/>
              </w:rPr>
            </w:pPr>
            <w:r w:rsidRPr="007F7083">
              <w:rPr>
                <w:bCs/>
                <w:sz w:val="20"/>
                <w:szCs w:val="20"/>
              </w:rPr>
              <w:t xml:space="preserve"> 1 степени</w:t>
            </w:r>
            <w:r w:rsidRPr="007F7083">
              <w:rPr>
                <w:sz w:val="20"/>
                <w:szCs w:val="20"/>
              </w:rPr>
              <w:t>, 2014г.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19.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left" w:pos="2280"/>
              </w:tabs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Фадеева Ксения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Всероссийский конкурс научно-исследовательских и творческих работ студентов организаций среднего профессионального и высшего образования «От первых открытий к вершинам побед»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призёра, 2018г.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20.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left" w:pos="2280"/>
              </w:tabs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Кузнецова Дарья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Всероссийский конкурс научно-исследовательских и творческих работ студентов организаций среднего профессионального и высшего образования «От первых открытий к вершинам побед»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победителя, 2018г.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21.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left" w:pos="228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449BB">
              <w:rPr>
                <w:rFonts w:ascii="Times New Roman" w:hAnsi="Times New Roman"/>
                <w:sz w:val="24"/>
              </w:rPr>
              <w:t>Падеров</w:t>
            </w:r>
            <w:proofErr w:type="spellEnd"/>
            <w:r w:rsidRPr="002449BB">
              <w:rPr>
                <w:rFonts w:ascii="Times New Roman" w:hAnsi="Times New Roman"/>
                <w:sz w:val="24"/>
              </w:rPr>
              <w:t xml:space="preserve"> Константин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 xml:space="preserve">Всероссийский конкурс научно-исследовательских и творческих работ студентов организаций среднего профессионального и высшего образования «От </w:t>
            </w:r>
            <w:r w:rsidRPr="002449BB">
              <w:rPr>
                <w:rFonts w:ascii="Times New Roman" w:hAnsi="Times New Roman"/>
                <w:sz w:val="24"/>
              </w:rPr>
              <w:lastRenderedPageBreak/>
              <w:t>первых открытий к вершинам побед»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lastRenderedPageBreak/>
              <w:t>Диплом призёра, 2018г.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22.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tabs>
                <w:tab w:val="left" w:pos="228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2449BB">
              <w:rPr>
                <w:rFonts w:ascii="Times New Roman" w:hAnsi="Times New Roman"/>
                <w:sz w:val="24"/>
              </w:rPr>
              <w:t>Падеров</w:t>
            </w:r>
            <w:proofErr w:type="spellEnd"/>
            <w:r w:rsidRPr="002449BB">
              <w:rPr>
                <w:rFonts w:ascii="Times New Roman" w:hAnsi="Times New Roman"/>
                <w:sz w:val="24"/>
              </w:rPr>
              <w:t xml:space="preserve"> Константин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tabs>
                <w:tab w:val="left" w:pos="2280"/>
              </w:tabs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Всероссийский конкурс творческих, проектных и исследовательских работ учащихся общеобразовательных организаций и студентов организаций среднего профессионального и высшего образования «ВСПОМИНАЯ УЧИТЕЛЯ»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победителя, 2019г.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23.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Гаврилина Ирина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 xml:space="preserve">Всероссийский конкурс творческих, проектных и исследовательских работ учащихся общеобразовательных организаций и студентов организаций среднего профессионального и высшего образования «ВСПОМИНАЯ УЧИТЕЛЯ», посвящённый </w:t>
            </w:r>
            <w:proofErr w:type="spellStart"/>
            <w:r w:rsidRPr="002449BB">
              <w:rPr>
                <w:rFonts w:ascii="Times New Roman" w:hAnsi="Times New Roman"/>
                <w:sz w:val="24"/>
              </w:rPr>
              <w:t>Е.Г.Осовскому</w:t>
            </w:r>
            <w:proofErr w:type="spellEnd"/>
          </w:p>
        </w:tc>
        <w:tc>
          <w:tcPr>
            <w:tcW w:w="2092" w:type="dxa"/>
          </w:tcPr>
          <w:p w:rsidR="00C67D5F" w:rsidRPr="007F7083" w:rsidRDefault="00C67D5F" w:rsidP="00B41E2B">
            <w:pPr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победителя, 2019г.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24.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Кузнецова Мария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 xml:space="preserve">Всероссийский конкурс творческих, проектных и исследовательских работ учащихся общеобразовательных организаций и студентов организаций среднего профессионального и высшего образования «ВСПОМИНАЯ УЧИТЕЛЯ», посвящённый </w:t>
            </w:r>
            <w:proofErr w:type="spellStart"/>
            <w:r w:rsidRPr="002449BB">
              <w:rPr>
                <w:rFonts w:ascii="Times New Roman" w:hAnsi="Times New Roman"/>
                <w:sz w:val="24"/>
              </w:rPr>
              <w:t>Е.Г.Осовскому</w:t>
            </w:r>
            <w:proofErr w:type="spellEnd"/>
          </w:p>
        </w:tc>
        <w:tc>
          <w:tcPr>
            <w:tcW w:w="2092" w:type="dxa"/>
          </w:tcPr>
          <w:p w:rsidR="00C67D5F" w:rsidRPr="007F7083" w:rsidRDefault="00C67D5F" w:rsidP="00B41E2B">
            <w:pPr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победителя, 2019г.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25.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Коновалов Илья</w:t>
            </w:r>
          </w:p>
        </w:tc>
        <w:tc>
          <w:tcPr>
            <w:tcW w:w="5341" w:type="dxa"/>
          </w:tcPr>
          <w:p w:rsidR="00C67D5F" w:rsidRPr="002449BB" w:rsidRDefault="00C67D5F" w:rsidP="00B41E2B">
            <w:pPr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 xml:space="preserve">Всероссийский конкурс научно-исследовательских работ студентов организаций среднего профессионального и высшего образования </w:t>
            </w:r>
            <w:r w:rsidRPr="002449BB">
              <w:rPr>
                <w:rFonts w:ascii="Times New Roman" w:hAnsi="Times New Roman"/>
                <w:bCs/>
                <w:sz w:val="24"/>
              </w:rPr>
              <w:t>«Молодежные инициативы в науке и образовании»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 xml:space="preserve">        Диплом победителя, 2020г.</w:t>
            </w:r>
          </w:p>
        </w:tc>
      </w:tr>
      <w:tr w:rsidR="00C67D5F" w:rsidRPr="007F7083" w:rsidTr="002449BB">
        <w:tc>
          <w:tcPr>
            <w:tcW w:w="9463" w:type="dxa"/>
            <w:gridSpan w:val="4"/>
          </w:tcPr>
          <w:p w:rsidR="00C67D5F" w:rsidRPr="00AA1B67" w:rsidRDefault="00C67D5F" w:rsidP="00B41E2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1B67">
              <w:rPr>
                <w:rFonts w:ascii="Times New Roman" w:hAnsi="Times New Roman"/>
                <w:b/>
                <w:sz w:val="24"/>
              </w:rPr>
              <w:t>Международный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26.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Сипягина София</w:t>
            </w:r>
          </w:p>
        </w:tc>
        <w:tc>
          <w:tcPr>
            <w:tcW w:w="5341" w:type="dxa"/>
          </w:tcPr>
          <w:p w:rsidR="00C67D5F" w:rsidRPr="002449BB" w:rsidRDefault="00C67D5F" w:rsidP="00AA1B67">
            <w:pPr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2449BB">
              <w:rPr>
                <w:rFonts w:ascii="Times New Roman" w:hAnsi="Times New Roman"/>
                <w:sz w:val="24"/>
                <w:lang w:bidi="ru-RU"/>
              </w:rPr>
              <w:t xml:space="preserve">Всероссийский с международным участием </w:t>
            </w:r>
            <w:proofErr w:type="spellStart"/>
            <w:r w:rsidRPr="002449BB">
              <w:rPr>
                <w:rFonts w:ascii="Times New Roman" w:hAnsi="Times New Roman"/>
                <w:sz w:val="24"/>
                <w:lang w:bidi="ru-RU"/>
              </w:rPr>
              <w:t>этноконкурс</w:t>
            </w:r>
            <w:proofErr w:type="spellEnd"/>
            <w:r w:rsidRPr="002449BB">
              <w:rPr>
                <w:rFonts w:ascii="Times New Roman" w:hAnsi="Times New Roman"/>
                <w:sz w:val="24"/>
                <w:lang w:bidi="ru-RU"/>
              </w:rPr>
              <w:t xml:space="preserve"> исследовательских, проектных и творческих работ студентов, магистрантов, учащихся, дошкольников организаций дошкольного, общего, дополнительного, среднего профессионального и высшего образования «</w:t>
            </w:r>
            <w:proofErr w:type="spellStart"/>
            <w:r w:rsidRPr="002449BB">
              <w:rPr>
                <w:rFonts w:ascii="Times New Roman" w:hAnsi="Times New Roman"/>
                <w:sz w:val="24"/>
                <w:lang w:bidi="ru-RU"/>
              </w:rPr>
              <w:t>Панжема</w:t>
            </w:r>
            <w:proofErr w:type="spellEnd"/>
            <w:r w:rsidRPr="002449BB">
              <w:rPr>
                <w:rFonts w:ascii="Times New Roman" w:hAnsi="Times New Roman"/>
                <w:sz w:val="24"/>
                <w:lang w:bidi="ru-RU"/>
              </w:rPr>
              <w:t xml:space="preserve"> (Открытие) – 2020», посвященном 75-летию Победы в Великой Отечественной войне</w:t>
            </w:r>
          </w:p>
        </w:tc>
        <w:tc>
          <w:tcPr>
            <w:tcW w:w="2092" w:type="dxa"/>
          </w:tcPr>
          <w:p w:rsidR="00C67D5F" w:rsidRPr="007F7083" w:rsidRDefault="00C67D5F" w:rsidP="00B41E2B">
            <w:pPr>
              <w:jc w:val="center"/>
              <w:rPr>
                <w:rFonts w:ascii="Times New Roman" w:hAnsi="Times New Roman"/>
                <w:szCs w:val="20"/>
              </w:rPr>
            </w:pPr>
            <w:r w:rsidRPr="007F7083">
              <w:rPr>
                <w:rFonts w:ascii="Times New Roman" w:hAnsi="Times New Roman"/>
                <w:szCs w:val="20"/>
              </w:rPr>
              <w:t>Диплом победителя, 2020г.</w:t>
            </w:r>
          </w:p>
        </w:tc>
      </w:tr>
      <w:tr w:rsidR="00C67D5F" w:rsidRPr="007F7083" w:rsidTr="002449BB">
        <w:tc>
          <w:tcPr>
            <w:tcW w:w="755" w:type="dxa"/>
          </w:tcPr>
          <w:p w:rsidR="00C67D5F" w:rsidRPr="002449BB" w:rsidRDefault="00C67D5F" w:rsidP="00B41E2B">
            <w:pPr>
              <w:pStyle w:val="a3"/>
              <w:jc w:val="left"/>
              <w:rPr>
                <w:sz w:val="24"/>
              </w:rPr>
            </w:pPr>
            <w:r w:rsidRPr="002449BB">
              <w:rPr>
                <w:sz w:val="24"/>
              </w:rPr>
              <w:t>27.</w:t>
            </w:r>
          </w:p>
        </w:tc>
        <w:tc>
          <w:tcPr>
            <w:tcW w:w="1275" w:type="dxa"/>
          </w:tcPr>
          <w:p w:rsidR="00C67D5F" w:rsidRPr="002449BB" w:rsidRDefault="00C67D5F" w:rsidP="00B41E2B">
            <w:pPr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>Коновалов Илья</w:t>
            </w:r>
          </w:p>
        </w:tc>
        <w:tc>
          <w:tcPr>
            <w:tcW w:w="5341" w:type="dxa"/>
          </w:tcPr>
          <w:p w:rsidR="00C67D5F" w:rsidRPr="002449BB" w:rsidRDefault="00C67D5F" w:rsidP="00AA1B67">
            <w:pPr>
              <w:jc w:val="both"/>
              <w:rPr>
                <w:rFonts w:ascii="Times New Roman" w:hAnsi="Times New Roman"/>
                <w:sz w:val="24"/>
              </w:rPr>
            </w:pPr>
            <w:r w:rsidRPr="002449BB">
              <w:rPr>
                <w:rFonts w:ascii="Times New Roman" w:hAnsi="Times New Roman"/>
                <w:sz w:val="24"/>
              </w:rPr>
              <w:t xml:space="preserve">Всероссийский с международным участием </w:t>
            </w:r>
            <w:proofErr w:type="spellStart"/>
            <w:r w:rsidRPr="002449BB">
              <w:rPr>
                <w:rFonts w:ascii="Times New Roman" w:hAnsi="Times New Roman"/>
                <w:sz w:val="24"/>
              </w:rPr>
              <w:t>этноконкурс</w:t>
            </w:r>
            <w:proofErr w:type="spellEnd"/>
            <w:r w:rsidRPr="002449BB">
              <w:rPr>
                <w:rFonts w:ascii="Times New Roman" w:hAnsi="Times New Roman"/>
                <w:sz w:val="24"/>
              </w:rPr>
              <w:t xml:space="preserve"> исследовательских, проектных и творческих работ студентов, магистрантов, учащихся, дошкольников организаций дошкольного, общего, дополнительного, среднего профессионального и высшего образования «</w:t>
            </w:r>
            <w:proofErr w:type="spellStart"/>
            <w:r w:rsidRPr="002449BB">
              <w:rPr>
                <w:rFonts w:ascii="Times New Roman" w:hAnsi="Times New Roman"/>
                <w:sz w:val="24"/>
              </w:rPr>
              <w:t>Панжема</w:t>
            </w:r>
            <w:proofErr w:type="spellEnd"/>
            <w:r w:rsidRPr="002449BB">
              <w:rPr>
                <w:rFonts w:ascii="Times New Roman" w:hAnsi="Times New Roman"/>
                <w:sz w:val="24"/>
              </w:rPr>
              <w:t xml:space="preserve"> (Открытие) – 2020», посвященном 75-летию Победы в Великой Отечественной войне</w:t>
            </w:r>
          </w:p>
        </w:tc>
        <w:tc>
          <w:tcPr>
            <w:tcW w:w="2092" w:type="dxa"/>
          </w:tcPr>
          <w:p w:rsidR="00C67D5F" w:rsidRPr="007F7083" w:rsidRDefault="00AA1B67" w:rsidP="00B41E2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Диплом призёра</w:t>
            </w:r>
            <w:r w:rsidR="00C67D5F" w:rsidRPr="007F7083">
              <w:rPr>
                <w:rFonts w:ascii="Times New Roman" w:hAnsi="Times New Roman"/>
                <w:szCs w:val="20"/>
              </w:rPr>
              <w:t>, 2020г.</w:t>
            </w:r>
          </w:p>
        </w:tc>
      </w:tr>
    </w:tbl>
    <w:p w:rsidR="004617B2" w:rsidRDefault="004617B2" w:rsidP="004617B2">
      <w:pPr>
        <w:widowControl/>
        <w:suppressAutoHyphens w:val="0"/>
        <w:ind w:firstLine="545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4617B2" w:rsidRDefault="004617B2" w:rsidP="00AA1B67">
      <w:pPr>
        <w:rPr>
          <w:rFonts w:ascii="Times New Roman" w:hAnsi="Times New Roman"/>
          <w:b/>
          <w:sz w:val="28"/>
          <w:szCs w:val="28"/>
        </w:rPr>
      </w:pPr>
    </w:p>
    <w:tbl>
      <w:tblPr>
        <w:tblW w:w="88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8"/>
        <w:gridCol w:w="519"/>
        <w:gridCol w:w="505"/>
        <w:gridCol w:w="811"/>
        <w:gridCol w:w="508"/>
        <w:gridCol w:w="519"/>
        <w:gridCol w:w="517"/>
        <w:gridCol w:w="809"/>
        <w:gridCol w:w="811"/>
        <w:gridCol w:w="506"/>
        <w:gridCol w:w="504"/>
        <w:gridCol w:w="1044"/>
        <w:gridCol w:w="813"/>
      </w:tblGrid>
      <w:tr w:rsidR="00B41E2B" w:rsidRPr="00B41E2B" w:rsidTr="00B41E2B">
        <w:trPr>
          <w:trHeight w:val="300"/>
        </w:trPr>
        <w:tc>
          <w:tcPr>
            <w:tcW w:w="88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7359" w:rsidRDefault="00407359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8069FD" w:rsidRDefault="008069FD" w:rsidP="00E955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69FD" w:rsidRDefault="008069FD" w:rsidP="00954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4CF8" w:rsidRDefault="00954CF8" w:rsidP="00954C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319" w:rsidRDefault="00346319" w:rsidP="004930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3021" w:rsidRDefault="00493021" w:rsidP="004930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55ED" w:rsidRDefault="00E955ED" w:rsidP="00E955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Список литературы</w:t>
            </w:r>
          </w:p>
          <w:p w:rsidR="00E955ED" w:rsidRDefault="00E955ED" w:rsidP="00E955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55ED" w:rsidRDefault="00E955ED" w:rsidP="00E955ED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55ED" w:rsidRDefault="00E955ED" w:rsidP="00E955ED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080"/>
              </w:tabs>
              <w:suppressAutoHyphens w:val="0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568A">
              <w:rPr>
                <w:rFonts w:ascii="Times New Roman" w:hAnsi="Times New Roman"/>
                <w:sz w:val="28"/>
                <w:szCs w:val="28"/>
              </w:rPr>
              <w:t>Загвязинский</w:t>
            </w:r>
            <w:proofErr w:type="spellEnd"/>
            <w:r w:rsidRPr="0048568A">
              <w:rPr>
                <w:rFonts w:ascii="Times New Roman" w:hAnsi="Times New Roman"/>
                <w:sz w:val="28"/>
                <w:szCs w:val="28"/>
              </w:rPr>
              <w:t xml:space="preserve"> В.И., Поташник М.М. Как учителю подготовить и провести эксперимент. Методическое пособие. / В.И. </w:t>
            </w:r>
            <w:proofErr w:type="spellStart"/>
            <w:r w:rsidRPr="0048568A">
              <w:rPr>
                <w:rFonts w:ascii="Times New Roman" w:hAnsi="Times New Roman"/>
                <w:sz w:val="28"/>
                <w:szCs w:val="28"/>
              </w:rPr>
              <w:t>Загвязинский</w:t>
            </w:r>
            <w:proofErr w:type="spellEnd"/>
            <w:r w:rsidRPr="0048568A">
              <w:rPr>
                <w:rFonts w:ascii="Times New Roman" w:hAnsi="Times New Roman"/>
                <w:sz w:val="28"/>
                <w:szCs w:val="28"/>
              </w:rPr>
              <w:t xml:space="preserve"> - М.: Педагогическое общество России, 2005. – 144 с.</w:t>
            </w:r>
          </w:p>
          <w:p w:rsidR="00E955ED" w:rsidRDefault="00E955ED" w:rsidP="00E955ED">
            <w:pPr>
              <w:widowControl/>
              <w:tabs>
                <w:tab w:val="left" w:pos="1080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8568A">
              <w:rPr>
                <w:rFonts w:ascii="Times New Roman" w:hAnsi="Times New Roman"/>
                <w:sz w:val="28"/>
                <w:szCs w:val="28"/>
              </w:rPr>
              <w:t xml:space="preserve">Пахомова Н.Ю. Метод учебного проекта в образовательном учреждении: Пособие для учителей и студентов вузов / Н.Ю. Пахомов – </w:t>
            </w:r>
            <w:proofErr w:type="gramStart"/>
            <w:r w:rsidRPr="0048568A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48568A">
              <w:rPr>
                <w:rFonts w:ascii="Times New Roman" w:hAnsi="Times New Roman"/>
                <w:sz w:val="28"/>
                <w:szCs w:val="28"/>
              </w:rPr>
              <w:t xml:space="preserve"> АРКТИ, 2005. – 112 с.</w:t>
            </w:r>
          </w:p>
          <w:p w:rsidR="00E955ED" w:rsidRPr="0048568A" w:rsidRDefault="00E955ED" w:rsidP="00E955ED">
            <w:pPr>
              <w:pStyle w:val="af"/>
              <w:widowControl/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68A">
              <w:rPr>
                <w:rFonts w:ascii="Times New Roman" w:hAnsi="Times New Roman"/>
                <w:sz w:val="28"/>
                <w:szCs w:val="28"/>
              </w:rPr>
              <w:t xml:space="preserve">Савенков А.И. Виды исследований школьников. Одарённый ребёнок. / А.И. Савенков – </w:t>
            </w:r>
            <w:proofErr w:type="gramStart"/>
            <w:r w:rsidRPr="0048568A">
              <w:rPr>
                <w:rFonts w:ascii="Times New Roman" w:hAnsi="Times New Roman"/>
                <w:sz w:val="28"/>
                <w:szCs w:val="28"/>
              </w:rPr>
              <w:t>Ярославль :</w:t>
            </w:r>
            <w:proofErr w:type="gramEnd"/>
            <w:r w:rsidRPr="0048568A">
              <w:rPr>
                <w:rFonts w:ascii="Times New Roman" w:hAnsi="Times New Roman"/>
                <w:sz w:val="28"/>
                <w:szCs w:val="28"/>
              </w:rPr>
              <w:t xml:space="preserve"> Учитель, 2005. - №2. – с. 84</w:t>
            </w:r>
          </w:p>
          <w:p w:rsidR="00E955ED" w:rsidRDefault="00E955ED" w:rsidP="00E955ED">
            <w:pPr>
              <w:widowControl/>
              <w:tabs>
                <w:tab w:val="left" w:pos="1080"/>
              </w:tabs>
              <w:suppressAutoHyphens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Савенков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А.И.Истоки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практики исследовательского обучения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Исследовательская работа школьников / А.И. Савенков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Ярославль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Учитель, 2005. - №4. – 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  <w:p w:rsidR="00E955ED" w:rsidRPr="00B67684" w:rsidRDefault="00E955ED" w:rsidP="00E955ED">
            <w:pPr>
              <w:widowControl/>
              <w:suppressAutoHyphens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5. </w:t>
            </w:r>
            <w:r w:rsidRPr="00B67684">
              <w:rPr>
                <w:rFonts w:ascii="Times New Roman" w:hAnsi="Times New Roman"/>
                <w:sz w:val="28"/>
                <w:szCs w:val="28"/>
              </w:rPr>
              <w:t xml:space="preserve">Савенков А.И. Маленький исследователь. Как научить дошкольника приобретать знания. / А.И. Савенков – </w:t>
            </w:r>
            <w:proofErr w:type="gramStart"/>
            <w:r w:rsidRPr="00B67684">
              <w:rPr>
                <w:rFonts w:ascii="Times New Roman" w:hAnsi="Times New Roman"/>
                <w:sz w:val="28"/>
                <w:szCs w:val="28"/>
              </w:rPr>
              <w:t>Ярославль :</w:t>
            </w:r>
            <w:proofErr w:type="gramEnd"/>
            <w:r w:rsidRPr="00B67684">
              <w:rPr>
                <w:rFonts w:ascii="Times New Roman" w:hAnsi="Times New Roman"/>
                <w:sz w:val="28"/>
                <w:szCs w:val="28"/>
              </w:rPr>
              <w:t xml:space="preserve"> Учитель, 2002. – 89 с.</w:t>
            </w:r>
          </w:p>
          <w:p w:rsidR="00E955ED" w:rsidRPr="002D5FF2" w:rsidRDefault="00E955ED" w:rsidP="00E955ED">
            <w:pPr>
              <w:widowControl/>
              <w:tabs>
                <w:tab w:val="left" w:pos="1080"/>
              </w:tabs>
              <w:suppressAutoHyphens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6.  Савенков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 А.И. Психологические основы исследовательского подход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к обучению: учебное 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пособие.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А.И. Савенков 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2D5FF2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2D5FF2">
              <w:rPr>
                <w:rFonts w:ascii="Times New Roman" w:hAnsi="Times New Roman"/>
                <w:sz w:val="28"/>
                <w:szCs w:val="28"/>
              </w:rPr>
              <w:t xml:space="preserve"> Ось-89, 2006. – 182 с.</w:t>
            </w:r>
          </w:p>
          <w:p w:rsidR="00E955ED" w:rsidRPr="002D5FF2" w:rsidRDefault="00E955ED" w:rsidP="00E955ED">
            <w:pPr>
              <w:widowControl/>
              <w:tabs>
                <w:tab w:val="left" w:pos="1080"/>
              </w:tabs>
              <w:suppressAutoHyphens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7. Савенков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 А.И. Содержание и организация исследовательского обучения школьников.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А.И. Савенков </w:t>
            </w:r>
            <w:r w:rsidRPr="002D5FF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2D5FF2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2D5FF2">
              <w:rPr>
                <w:rFonts w:ascii="Times New Roman" w:hAnsi="Times New Roman"/>
                <w:sz w:val="28"/>
                <w:szCs w:val="28"/>
              </w:rPr>
              <w:t xml:space="preserve"> Учитель, 2004 . –  156 с.</w:t>
            </w: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E955ED" w:rsidRDefault="00E955ED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</w:p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 xml:space="preserve">Приложение 1. </w:t>
            </w:r>
            <w:r w:rsidRPr="00B41E2B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Результаты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41E2B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констатирующего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41E2B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замера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41E2B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в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41E2B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экспериментально</w:t>
            </w:r>
            <w:r w:rsidRPr="00B41E2B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й </w:t>
            </w:r>
            <w:r w:rsidRPr="00B41E2B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группе</w:t>
            </w:r>
            <w:r w:rsidRPr="00B41E2B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41E2B" w:rsidRPr="00B41E2B" w:rsidTr="00B41E2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B41E2B" w:rsidRPr="00B41E2B" w:rsidTr="00B41E2B">
        <w:trPr>
          <w:trHeight w:val="31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видеть проблему               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выдвигать гипотезы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proofErr w:type="spellStart"/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уение</w:t>
            </w:r>
            <w:proofErr w:type="spellEnd"/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работать с разными источниками </w:t>
            </w:r>
          </w:p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информации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</w:t>
            </w:r>
            <w:proofErr w:type="spellStart"/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структуировать</w:t>
            </w:r>
            <w:proofErr w:type="spellEnd"/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тексты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задавать вопросы разного типа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давать определения понятиям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классифицировать по</w:t>
            </w:r>
          </w:p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разным основаниям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применение образов и метафор</w:t>
            </w:r>
          </w:p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в исследовании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наблюдать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провести эксперимент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анализировать, делать выводы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использование дивергентного</w:t>
            </w:r>
          </w:p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мышления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А. А.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И.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Д.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В.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К.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В. П.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Д. А.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Ж. Е.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А.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Л.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Е.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 Е.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 А.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М. Ю.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Н. А.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 А.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 С.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 В.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С. П.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Т. А.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Ф. Н.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Ч. Н.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Ш. С.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Ш. М.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 Е.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41E2B" w:rsidRPr="00B41E2B" w:rsidTr="00B41E2B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kern w:val="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E2B" w:rsidRPr="00B41E2B" w:rsidRDefault="00B41E2B" w:rsidP="00B41E2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 С.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1E2B" w:rsidRPr="00B41E2B" w:rsidRDefault="00B41E2B" w:rsidP="00B41E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41E2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41E2B" w:rsidRPr="00B41E2B" w:rsidTr="00B41E2B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 w:hint="eastAsia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1E2B" w:rsidRPr="00B41E2B" w:rsidRDefault="00B41E2B" w:rsidP="00B41E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41E2B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</w:tr>
    </w:tbl>
    <w:p w:rsidR="00B67684" w:rsidRDefault="00B67684" w:rsidP="00B67684">
      <w:pPr>
        <w:rPr>
          <w:rFonts w:ascii="Times New Roman" w:hAnsi="Times New Roman"/>
          <w:b/>
          <w:sz w:val="28"/>
          <w:szCs w:val="28"/>
        </w:rPr>
      </w:pPr>
    </w:p>
    <w:tbl>
      <w:tblPr>
        <w:tblW w:w="93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704"/>
        <w:gridCol w:w="597"/>
        <w:gridCol w:w="584"/>
        <w:gridCol w:w="903"/>
        <w:gridCol w:w="583"/>
        <w:gridCol w:w="593"/>
        <w:gridCol w:w="588"/>
        <w:gridCol w:w="902"/>
        <w:gridCol w:w="886"/>
        <w:gridCol w:w="574"/>
        <w:gridCol w:w="589"/>
        <w:gridCol w:w="603"/>
        <w:gridCol w:w="910"/>
      </w:tblGrid>
      <w:tr w:rsidR="00B67684" w:rsidRPr="00B67684" w:rsidTr="00B67684">
        <w:trPr>
          <w:trHeight w:val="300"/>
        </w:trPr>
        <w:tc>
          <w:tcPr>
            <w:tcW w:w="935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684" w:rsidRPr="00B67684" w:rsidRDefault="00B67684" w:rsidP="00E955ED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Приложение 2. </w:t>
            </w:r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Результаты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кон</w:t>
            </w:r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трольного </w:t>
            </w:r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замера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в</w:t>
            </w:r>
            <w:r w:rsidR="00E955ED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экспериментальной группе</w:t>
            </w:r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67684" w:rsidRPr="00B67684" w:rsidTr="00B6768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B67684" w:rsidRPr="00B67684" w:rsidTr="00B67684">
        <w:trPr>
          <w:trHeight w:val="31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видеть проблему               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выдвигать гипотезы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proofErr w:type="spellStart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уение</w:t>
            </w:r>
            <w:proofErr w:type="spellEnd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работать с разными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источниками информации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</w:t>
            </w:r>
            <w:proofErr w:type="spellStart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структуировать</w:t>
            </w:r>
            <w:proofErr w:type="spellEnd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тексты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задавать вопросы разного типа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давать определения понятиям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классифицировать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по разным основаниям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применение образов и метафор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в исследовании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наблюдать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провести эксперимент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анализировать, делать выводы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использование дивергентного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мышления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А. А.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И.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Д.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В.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К.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В. П.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Д. А.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Ж. Е.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А.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Л.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Е.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 Е.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 А.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М. Ю.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Н. А.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 А.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 С.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 В.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С. П.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Т. А.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Ф. Н.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Ч. Н.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Ш. С.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Ш. М.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 Е.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 С.</w:t>
            </w: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 w:hint="eastAsia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3,5</w:t>
            </w:r>
          </w:p>
        </w:tc>
      </w:tr>
    </w:tbl>
    <w:p w:rsidR="00B67684" w:rsidRPr="00B67684" w:rsidRDefault="00B67684" w:rsidP="00B67684">
      <w:pPr>
        <w:widowControl/>
        <w:tabs>
          <w:tab w:val="left" w:pos="3195"/>
        </w:tabs>
        <w:suppressAutoHyphens w:val="0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</w:p>
    <w:tbl>
      <w:tblPr>
        <w:tblW w:w="92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380"/>
        <w:gridCol w:w="580"/>
        <w:gridCol w:w="520"/>
        <w:gridCol w:w="700"/>
        <w:gridCol w:w="680"/>
        <w:gridCol w:w="580"/>
        <w:gridCol w:w="660"/>
        <w:gridCol w:w="620"/>
        <w:gridCol w:w="660"/>
        <w:gridCol w:w="620"/>
        <w:gridCol w:w="520"/>
        <w:gridCol w:w="520"/>
        <w:gridCol w:w="576"/>
      </w:tblGrid>
      <w:tr w:rsidR="00B67684" w:rsidRPr="00B67684" w:rsidTr="00B67684">
        <w:trPr>
          <w:trHeight w:val="30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Приложение 3. </w:t>
            </w:r>
            <w:proofErr w:type="spellStart"/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Результатыконстатирующегозамеравконтрольнойгруппе</w:t>
            </w:r>
            <w:proofErr w:type="spellEnd"/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67684" w:rsidRPr="00B67684" w:rsidTr="00B67684">
        <w:trPr>
          <w:trHeight w:val="1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B67684" w:rsidRPr="00B67684" w:rsidTr="00B67684">
        <w:trPr>
          <w:trHeight w:val="31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видеть проблему               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выдвигать гипотезы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proofErr w:type="spellStart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уение</w:t>
            </w:r>
            <w:proofErr w:type="spellEnd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работать с разными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источниками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</w:t>
            </w:r>
            <w:proofErr w:type="spellStart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структуировать</w:t>
            </w:r>
            <w:proofErr w:type="spellEnd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тексты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задавать вопросы разного типа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давать определения понятиям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классифицировать 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по разным основаниям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применение образов и метафор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в исследовании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наблюдать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провести эксперимент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анализировать, делать выводы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использование дивергентного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мышления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А.Е.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А.Н..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Е.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К..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Р.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В. А.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В.В.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З.А.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И.А.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Л.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К.М.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К.О.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К.П.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Л.И.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Л.М.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П.В.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Р.Л.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Р.Е.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С.А.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Ф. Н.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Х.С.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Ч.К.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Ч.В.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Ш.Н.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 А.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Я.Н.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 w:hint="eastAsia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</w:tr>
    </w:tbl>
    <w:p w:rsidR="00B67684" w:rsidRPr="00B67684" w:rsidRDefault="00B67684" w:rsidP="00B67684">
      <w:pPr>
        <w:widowControl/>
        <w:tabs>
          <w:tab w:val="left" w:pos="3570"/>
        </w:tabs>
        <w:suppressAutoHyphens w:val="0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  <w:r w:rsidRPr="00B67684">
        <w:rPr>
          <w:rFonts w:ascii="Times New Roman" w:eastAsia="Times New Roman" w:hAnsi="Times New Roman"/>
          <w:b/>
          <w:bCs/>
          <w:kern w:val="0"/>
          <w:sz w:val="32"/>
          <w:lang w:eastAsia="ru-RU"/>
        </w:rPr>
        <w:lastRenderedPageBreak/>
        <w:tab/>
      </w:r>
    </w:p>
    <w:tbl>
      <w:tblPr>
        <w:tblW w:w="87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847"/>
        <w:gridCol w:w="466"/>
        <w:gridCol w:w="458"/>
        <w:gridCol w:w="708"/>
        <w:gridCol w:w="543"/>
        <w:gridCol w:w="468"/>
        <w:gridCol w:w="468"/>
        <w:gridCol w:w="1441"/>
        <w:gridCol w:w="703"/>
        <w:gridCol w:w="456"/>
        <w:gridCol w:w="457"/>
        <w:gridCol w:w="714"/>
        <w:gridCol w:w="714"/>
      </w:tblGrid>
      <w:tr w:rsidR="00B67684" w:rsidRPr="00B67684" w:rsidTr="00B67684">
        <w:trPr>
          <w:trHeight w:val="300"/>
        </w:trPr>
        <w:tc>
          <w:tcPr>
            <w:tcW w:w="873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Приложение 4. </w:t>
            </w:r>
            <w:proofErr w:type="spellStart"/>
            <w:r w:rsidRPr="00B67684">
              <w:rPr>
                <w:rFonts w:eastAsia="Times New Roman" w:hint="eastAsia"/>
                <w:b/>
                <w:bCs/>
                <w:kern w:val="0"/>
                <w:sz w:val="22"/>
                <w:szCs w:val="22"/>
                <w:lang w:eastAsia="ru-RU"/>
              </w:rPr>
              <w:t>Результатыконтрольногозамеравконтрольнойгруппе</w:t>
            </w:r>
            <w:proofErr w:type="spellEnd"/>
            <w:r w:rsidRPr="00B67684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67684" w:rsidRPr="00B67684" w:rsidTr="00B6768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</w:tr>
      <w:tr w:rsidR="00B67684" w:rsidRPr="00B67684" w:rsidTr="00B67684">
        <w:trPr>
          <w:trHeight w:val="316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 w:hint="eastAsia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видеть проблему                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выдвигать гипотезы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proofErr w:type="spellStart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уение</w:t>
            </w:r>
            <w:proofErr w:type="spellEnd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работать с разными 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источниками информации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умение </w:t>
            </w:r>
            <w:proofErr w:type="spellStart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структуировать</w:t>
            </w:r>
            <w:proofErr w:type="spellEnd"/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тексты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задавать вопросы разного типа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давать определения понятиям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классифицировать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по разным основаниям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применение образов и метафор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в исследовании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наблюдать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провести эксперимент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умение анализировать,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делать выводы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>использование дивергентного</w:t>
            </w:r>
          </w:p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16"/>
                <w:szCs w:val="16"/>
                <w:lang w:eastAsia="ru-RU"/>
              </w:rPr>
              <w:t xml:space="preserve"> мышления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А.Е.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А.Н..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Е.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К..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Б. Р.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В. А.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В.В.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З.А.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И.А.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 Л.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К.М.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К.О.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К.П.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Л.И.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Л.М.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П.В.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Р.Л.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Р.Е.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С.А.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Ф. Н.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Х.С.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Ч.К.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Ч.В.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Ш.Н.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25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 А.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kern w:val="0"/>
                <w:szCs w:val="20"/>
                <w:lang w:eastAsia="ru-RU"/>
              </w:rPr>
              <w:t>26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684" w:rsidRPr="00B67684" w:rsidRDefault="00B67684" w:rsidP="00B6768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Я.Н.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7684" w:rsidRPr="00B67684" w:rsidRDefault="00B67684" w:rsidP="00B67684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768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Cs w:val="20"/>
                <w:lang w:eastAsia="ru-RU"/>
              </w:rPr>
              <w:t>3</w:t>
            </w:r>
          </w:p>
        </w:tc>
      </w:tr>
      <w:tr w:rsidR="00B67684" w:rsidRPr="00B67684" w:rsidTr="00B67684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 w:hint="eastAsia"/>
                <w:b/>
                <w:bCs/>
                <w:kern w:val="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4, 7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684" w:rsidRPr="00B67684" w:rsidRDefault="00B67684" w:rsidP="00B676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</w:pPr>
            <w:r w:rsidRPr="00B67684">
              <w:rPr>
                <w:rFonts w:eastAsia="Times New Roman"/>
                <w:b/>
                <w:bCs/>
                <w:kern w:val="0"/>
                <w:sz w:val="18"/>
                <w:szCs w:val="18"/>
                <w:lang w:eastAsia="ru-RU"/>
              </w:rPr>
              <w:t>2,5</w:t>
            </w:r>
          </w:p>
        </w:tc>
      </w:tr>
    </w:tbl>
    <w:p w:rsidR="00B67684" w:rsidRPr="00B67684" w:rsidRDefault="00B67684" w:rsidP="00B67684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40"/>
          <w:lang w:eastAsia="ru-RU"/>
        </w:rPr>
      </w:pPr>
      <w:r w:rsidRPr="00B67684">
        <w:rPr>
          <w:rFonts w:eastAsia="Times New Roman" w:cs="Arial"/>
          <w:b/>
          <w:bCs/>
          <w:color w:val="000000"/>
          <w:kern w:val="0"/>
          <w:sz w:val="22"/>
          <w:szCs w:val="40"/>
          <w:lang w:eastAsia="ru-RU"/>
        </w:rPr>
        <w:lastRenderedPageBreak/>
        <w:t>Приложение 5</w:t>
      </w:r>
      <w:r w:rsidRPr="00B67684">
        <w:rPr>
          <w:rFonts w:ascii="Times New Roman" w:eastAsia="Times New Roman" w:hAnsi="Times New Roman"/>
          <w:b/>
          <w:bCs/>
          <w:color w:val="000000"/>
          <w:kern w:val="0"/>
          <w:sz w:val="22"/>
          <w:szCs w:val="40"/>
          <w:lang w:eastAsia="ru-RU"/>
        </w:rPr>
        <w:t>.</w:t>
      </w:r>
      <w:r w:rsidR="008069FD">
        <w:rPr>
          <w:rFonts w:ascii="Times New Roman" w:eastAsia="Times New Roman" w:hAnsi="Times New Roman"/>
          <w:b/>
          <w:bCs/>
          <w:color w:val="000000"/>
          <w:kern w:val="0"/>
          <w:sz w:val="22"/>
          <w:szCs w:val="40"/>
          <w:lang w:eastAsia="ru-RU"/>
        </w:rPr>
        <w:t xml:space="preserve"> </w:t>
      </w:r>
      <w:r w:rsidRPr="00B67684">
        <w:rPr>
          <w:rFonts w:ascii="Times New Roman" w:eastAsia="Times New Roman" w:hAnsi="Times New Roman"/>
          <w:b/>
          <w:bCs/>
          <w:color w:val="000000"/>
          <w:kern w:val="0"/>
          <w:sz w:val="28"/>
          <w:szCs w:val="40"/>
          <w:lang w:eastAsia="ru-RU"/>
        </w:rPr>
        <w:t xml:space="preserve">Динамика исследовательских навыков </w:t>
      </w:r>
    </w:p>
    <w:p w:rsidR="00B67684" w:rsidRPr="00B67684" w:rsidRDefault="00B67684" w:rsidP="00B67684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vanish/>
          <w:color w:val="000000"/>
          <w:kern w:val="0"/>
          <w:sz w:val="28"/>
          <w:lang w:eastAsia="ru-RU"/>
        </w:rPr>
      </w:pPr>
      <w:r w:rsidRPr="00B67684">
        <w:rPr>
          <w:rFonts w:ascii="Times New Roman" w:eastAsia="Times New Roman" w:hAnsi="Times New Roman"/>
          <w:b/>
          <w:bCs/>
          <w:color w:val="000000"/>
          <w:kern w:val="0"/>
          <w:sz w:val="28"/>
          <w:szCs w:val="40"/>
          <w:lang w:eastAsia="ru-RU"/>
        </w:rPr>
        <w:t xml:space="preserve">                в экспериментальной группе.</w:t>
      </w:r>
    </w:p>
    <w:p w:rsidR="00B67684" w:rsidRPr="00B67684" w:rsidRDefault="00B67684" w:rsidP="00B67684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noProof/>
          <w:kern w:val="0"/>
          <w:sz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480695</wp:posOffset>
            </wp:positionV>
            <wp:extent cx="6057900" cy="2857500"/>
            <wp:effectExtent l="0" t="0" r="4445" b="2540"/>
            <wp:wrapTopAndBottom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1.Умение видеть проблему.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2.Умение выдвигать гипотезы.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3.Умение работать с разными источниками информации.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4.Умение структурировать тексты.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5.Умение задавать вопросы разного типа.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6.Умение давать определения понятия.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7.Умение классифицировать по разным основаниям.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8.Применение образов и метафор в исследовании.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9.Умение наблюдать.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10.Умение провести эксперимент.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11.Умение анализировать.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12.Использование дивергентного мышления.</w:t>
      </w:r>
    </w:p>
    <w:p w:rsidR="00B67684" w:rsidRPr="00B67684" w:rsidRDefault="00B67684" w:rsidP="00B67684">
      <w:pPr>
        <w:widowControl/>
        <w:tabs>
          <w:tab w:val="left" w:pos="3570"/>
        </w:tabs>
        <w:suppressAutoHyphens w:val="0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</w:p>
    <w:p w:rsidR="00B67684" w:rsidRPr="00B67684" w:rsidRDefault="00B67684" w:rsidP="00B67684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  <w:r w:rsidRPr="00B67684">
        <w:rPr>
          <w:rFonts w:ascii="Times New Roman" w:eastAsia="Times New Roman" w:hAnsi="Times New Roman"/>
          <w:b/>
          <w:bCs/>
          <w:kern w:val="0"/>
          <w:sz w:val="32"/>
          <w:lang w:eastAsia="ru-RU"/>
        </w:rPr>
        <w:tab/>
      </w:r>
    </w:p>
    <w:p w:rsidR="00B67684" w:rsidRPr="00B67684" w:rsidRDefault="00B67684" w:rsidP="00B67684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40"/>
          <w:lang w:eastAsia="ru-RU"/>
        </w:rPr>
      </w:pPr>
      <w:r w:rsidRPr="00B67684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lastRenderedPageBreak/>
        <w:t>Приложение 6.</w:t>
      </w:r>
      <w:r w:rsidR="008069FD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 xml:space="preserve"> </w:t>
      </w:r>
      <w:r w:rsidRPr="00B67684">
        <w:rPr>
          <w:rFonts w:ascii="Times New Roman" w:eastAsia="Times New Roman" w:hAnsi="Times New Roman"/>
          <w:b/>
          <w:bCs/>
          <w:color w:val="000000"/>
          <w:kern w:val="0"/>
          <w:sz w:val="28"/>
          <w:szCs w:val="40"/>
          <w:lang w:eastAsia="ru-RU"/>
        </w:rPr>
        <w:t xml:space="preserve">Динамика исследовательских навыков </w:t>
      </w:r>
    </w:p>
    <w:p w:rsidR="00B67684" w:rsidRPr="00B67684" w:rsidRDefault="00B67684" w:rsidP="00B67684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vanish/>
          <w:color w:val="000000"/>
          <w:kern w:val="0"/>
          <w:sz w:val="28"/>
          <w:lang w:eastAsia="ru-RU"/>
        </w:rPr>
      </w:pPr>
      <w:r w:rsidRPr="00B67684">
        <w:rPr>
          <w:rFonts w:ascii="Times New Roman" w:eastAsia="Times New Roman" w:hAnsi="Times New Roman"/>
          <w:b/>
          <w:bCs/>
          <w:color w:val="000000"/>
          <w:kern w:val="0"/>
          <w:sz w:val="28"/>
          <w:szCs w:val="40"/>
          <w:lang w:eastAsia="ru-RU"/>
        </w:rPr>
        <w:t>в контрольной группе.</w:t>
      </w:r>
    </w:p>
    <w:p w:rsidR="00B67684" w:rsidRPr="00B67684" w:rsidRDefault="00B67684" w:rsidP="00B67684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noProof/>
          <w:kern w:val="0"/>
          <w:sz w:val="28"/>
          <w:lang w:eastAsia="ru-RU"/>
        </w:rPr>
      </w:pPr>
      <w:r>
        <w:rPr>
          <w:rFonts w:ascii="Times New Roman" w:eastAsia="Times New Roman" w:hAnsi="Times New Roman"/>
          <w:noProof/>
          <w:kern w:val="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480695</wp:posOffset>
            </wp:positionV>
            <wp:extent cx="6057900" cy="2857500"/>
            <wp:effectExtent l="0" t="0" r="4445" b="2540"/>
            <wp:wrapTopAndBottom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1.Умение видеть проблему.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2.Умение выдвигать гипотезы.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3.Умение работать с разными источниками информации.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4.Умение структурировать тексты.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5.Умение задавать вопросы разного типа.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6.Умение давать определения понятия.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7.Умение классифицировать по разным основаниям.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8.Применение образов и метафор в исследовании.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9.Умение наблюдать.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10.Умение провести эксперимент.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11.Умение анализировать.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18"/>
          <w:lang w:eastAsia="ru-RU"/>
        </w:rPr>
        <w:t>12.Использование дивергентного мышления.</w:t>
      </w:r>
    </w:p>
    <w:p w:rsidR="00B67684" w:rsidRPr="00B67684" w:rsidRDefault="00B67684" w:rsidP="00B67684">
      <w:pPr>
        <w:widowControl/>
        <w:tabs>
          <w:tab w:val="left" w:pos="1110"/>
          <w:tab w:val="left" w:pos="3570"/>
        </w:tabs>
        <w:suppressAutoHyphens w:val="0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  <w:r w:rsidRPr="00B67684">
        <w:rPr>
          <w:rFonts w:ascii="Times New Roman" w:eastAsia="Times New Roman" w:hAnsi="Times New Roman"/>
          <w:b/>
          <w:bCs/>
          <w:kern w:val="0"/>
          <w:sz w:val="32"/>
          <w:lang w:eastAsia="ru-RU"/>
        </w:rPr>
        <w:tab/>
      </w: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noProof/>
          <w:kern w:val="0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noProof/>
          <w:kern w:val="0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1635EC" w:rsidP="00B67684">
      <w:pPr>
        <w:widowControl/>
        <w:tabs>
          <w:tab w:val="left" w:pos="1110"/>
        </w:tabs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0"/>
          <w:lang w:eastAsia="ru-RU"/>
        </w:rPr>
        <w:pict>
          <v:group id="Group 14" o:spid="_x0000_s1028" style="position:absolute;left:0;text-align:left;margin-left:27pt;margin-top:14.9pt;width:447.6pt;height:306pt;z-index:251661312" coordorigin=",-723" coordsize="8619,5458">
            <o:lock v:ext="edit" aspectratio="t"/>
            <v:rect id="AutoShape 146" o:spid="_x0000_s1029" style="position:absolute;top:-723;width:8619;height:5458;visibility:visible" filled="f" stroked="f">
              <v:fill o:detectmouseclick="t"/>
              <o:lock v:ext="edit" aspectratio="t" text="t"/>
            </v:rect>
            <v:shape id="Freeform 145" o:spid="_x0000_s1030" style="position:absolute;left:855;top:3642;width:4995;height:20;visibility:visible" coordsize="4995,20" o:spt="100" adj="-11796480,,5400" path="m,20l34,,4995,r-34,20l,20xe" fillcolor="gray" stroked="f">
              <v:stroke joinstyle="round"/>
              <v:formulas/>
              <v:path arrowok="t" o:connecttype="custom" o:connectlocs="0,20;34,0;4995,0;4961,20;0,20" o:connectangles="0,0,0,0,0" textboxrect="0,0,4995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44" o:spid="_x0000_s1031" style="position:absolute;left:855;top:344;width:34;height:3318;visibility:visible" coordsize="34,3318" o:spt="100" adj="-11796480,,5400" path="m,3318l,20,34,r,3298l,3318xe" filled="f" stroked="f">
              <v:stroke joinstyle="round"/>
              <v:formulas/>
              <v:path arrowok="t" o:connecttype="custom" o:connectlocs="0,3318;0,20;34,0;34,3298;0,3318" o:connectangles="0,0,0,0,0" textboxrect="0,0,34,3318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43" o:spid="_x0000_s1032" style="position:absolute;left:889;top:344;width:4961;height:3298;visibility:visible" filled="f" stroked="f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42" o:spid="_x0000_s1033" style="position:absolute;left:855;top:3642;width:4995;height:20;visibility:visible" coordsize="444,2" o:spt="100" adj="-11796480,,5400" path="m,2l3,,444,e" filled="f" strokecolor="#2f1311" strokeweight="31e-5mm">
              <v:stroke joinstyle="round"/>
              <v:formulas/>
              <v:path arrowok="t" o:connecttype="custom" o:connectlocs="0,2;3,0;444,0" o:connectangles="0,0,0" textboxrect="0,0,444,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41" o:spid="_x0000_s1034" style="position:absolute;left:855;top:3086;width:4995;height:30;visibility:visible" coordsize="444,3" o:spt="100" adj="-11796480,,5400" path="m,3l3,,444,e" filled="f" strokecolor="#2f1311" strokeweight="31e-5mm">
              <v:stroke joinstyle="round"/>
              <v:formulas/>
              <v:path arrowok="t" o:connecttype="custom" o:connectlocs="0,3;3,0;444,0" o:connectangles="0,0,0" textboxrect="0,0,444,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40" o:spid="_x0000_s1035" style="position:absolute;left:855;top:2539;width:4995;height:31;visibility:visible" coordsize="444,3" o:spt="100" adj="-11796480,,5400" path="m,3l3,,444,e" filled="f" strokecolor="#2f1311" strokeweight="31e-5mm">
              <v:stroke joinstyle="round"/>
              <v:formulas/>
              <v:path arrowok="t" o:connecttype="custom" o:connectlocs="0,3;3,0;444,0" o:connectangles="0,0,0" textboxrect="0,0,444,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39" o:spid="_x0000_s1036" style="position:absolute;left:855;top:1993;width:4995;height:20;visibility:visible" coordsize="444,2" o:spt="100" adj="-11796480,,5400" path="m,2l3,,444,e" filled="f" strokecolor="#2f1311" strokeweight="31e-5mm">
              <v:stroke joinstyle="round"/>
              <v:formulas/>
              <v:path arrowok="t" o:connecttype="custom" o:connectlocs="0,2;3,0;444,0" o:connectangles="0,0,0" textboxrect="0,0,444,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38" o:spid="_x0000_s1037" style="position:absolute;left:855;top:1437;width:4995;height:30;visibility:visible" coordsize="444,3" o:spt="100" adj="-11796480,,5400" path="m,3l3,,444,e" filled="f" strokecolor="#2f1311" strokeweight="31e-5mm">
              <v:stroke joinstyle="round"/>
              <v:formulas/>
              <v:path arrowok="t" o:connecttype="custom" o:connectlocs="0,3;3,0;444,0" o:connectangles="0,0,0" textboxrect="0,0,444,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37" o:spid="_x0000_s1038" style="position:absolute;left:855;top:890;width:4995;height:31;visibility:visible" coordsize="444,3" o:spt="100" adj="-11796480,,5400" path="m,3l3,,444,e" filled="f" strokecolor="#2f1311" strokeweight="31e-5mm">
              <v:stroke joinstyle="round"/>
              <v:formulas/>
              <v:path arrowok="t" o:connecttype="custom" o:connectlocs="0,3;3,0;444,0" o:connectangles="0,0,0" textboxrect="0,0,444,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36" o:spid="_x0000_s1039" style="position:absolute;left:855;top:344;width:4995;height:20;visibility:visible" coordsize="444,2" o:spt="100" adj="-11796480,,5400" path="m,2l3,,444,e" filled="f" strokecolor="#2f1311" strokeweight="31e-5mm">
              <v:stroke joinstyle="round"/>
              <v:formulas/>
              <v:path arrowok="t" o:connecttype="custom" o:connectlocs="0,2;3,0;444,0" o:connectangles="0,0,0" textboxrect="0,0,444,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35" o:spid="_x0000_s1040" style="position:absolute;left:855;top:3642;width:4995;height:20;visibility:visible" coordsize="4995,20" o:spt="100" adj="-11796480,,5400" path="m4995,r-34,20l,20,34,,4995,xe" filled="f" strokecolor="#2f1311" strokeweight="31e-5mm">
              <v:stroke joinstyle="round"/>
              <v:formulas/>
              <v:path arrowok="t" o:connecttype="custom" o:connectlocs="4995,0;4961,20;0,20;34,0;4995,0" o:connectangles="0,0,0,0,0" textboxrect="0,0,4995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34" o:spid="_x0000_s1041" style="position:absolute;left:855;top:344;width:34;height:3318;visibility:visible" coordsize="34,3318" o:spt="100" adj="-11796480,,5400" path="m,3318l,20,34,r,3298l,3318xe" filled="f" strokecolor="#2f1311" strokeweight="31e-5mm">
              <v:stroke joinstyle="round"/>
              <v:formulas/>
              <v:path arrowok="t" o:connecttype="custom" o:connectlocs="0,3318;0,20;34,0;34,3298;0,3318" o:connectangles="0,0,0,0,0" textboxrect="0,0,34,3318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33" o:spid="_x0000_s1042" style="position:absolute;left:889;top:344;width:4961;height:3298;visibility:visible" filled="f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32" o:spid="_x0000_s1043" style="position:absolute;left:1058;top:1993;width:45;height:1669;visibility:visible" coordsize="45,1669" o:spt="100" adj="-11796480,,5400" path="m,1669l,20,45,r,1649l,1669xe" fillcolor="#6b5c41" strokecolor="#2f1311" strokeweight="31e-5mm">
              <v:stroke joinstyle="round"/>
              <v:formulas/>
              <v:path arrowok="t" o:connecttype="custom" o:connectlocs="0,1669;0,20;45,0;45,1649;0,1669" o:connectangles="0,0,0,0,0" textboxrect="0,0,45,1669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31" o:spid="_x0000_s1044" style="position:absolute;left:945;top:2013;width:113;height:1649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30" o:spid="_x0000_s1045" style="position:absolute;left:945;top:1993;width:158;height:20;visibility:visible" coordsize="158,20" o:spt="100" adj="-11796480,,5400" path="m113,20l158,,34,,,20r113,xe" fillcolor="#a08961" strokecolor="#2f1311" strokeweight="31e-5mm">
              <v:stroke joinstyle="round"/>
              <v:formulas/>
              <v:path arrowok="t" o:connecttype="custom" o:connectlocs="113,20;158,0;34,0;0,20;113,20" o:connectangles="0,0,0,0,0" textboxrect="0,0,158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29" o:spid="_x0000_s1046" style="position:absolute;left:1181;top:1993;width:34;height:1669;visibility:visible" coordsize="34,1669" o:spt="100" adj="-11796480,,5400" path="m,1669l,20,34,r,1649l,1669xe" fillcolor="#3d583f" strokecolor="#2f1311" strokeweight="31e-5mm">
              <v:stroke joinstyle="round"/>
              <v:formulas/>
              <v:path arrowok="t" o:connecttype="custom" o:connectlocs="0,1669;0,20;34,0;34,1649;0,1669" o:connectangles="0,0,0,0,0" textboxrect="0,0,34,1669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28" o:spid="_x0000_s1047" style="position:absolute;left:1058;top:2013;width:123;height:1649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27" o:spid="_x0000_s1048" style="position:absolute;left:1058;top:1993;width:157;height:20;visibility:visible" coordsize="157,20" o:spt="100" adj="-11796480,,5400" path="m123,20l157,,45,,,20r123,xe" fillcolor="#5b835e" strokecolor="#2f1311" strokeweight="31e-5mm">
              <v:stroke joinstyle="round"/>
              <v:formulas/>
              <v:path arrowok="t" o:connecttype="custom" o:connectlocs="123,20;157,0;45,0;0,20;123,20" o:connectangles="0,0,0,0,0" textboxrect="0,0,157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26" o:spid="_x0000_s1049" style="position:absolute;left:1474;top:1993;width:34;height:1669;visibility:visible" coordsize="34,1669" o:spt="100" adj="-11796480,,5400" path="m,1669l,20,34,r,1649l,1669xe" fillcolor="#6b5c41" strokecolor="#2f1311" strokeweight="31e-5mm">
              <v:stroke joinstyle="round"/>
              <v:formulas/>
              <v:path arrowok="t" o:connecttype="custom" o:connectlocs="0,1669;0,20;34,0;34,1649;0,1669" o:connectangles="0,0,0,0,0" textboxrect="0,0,34,1669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25" o:spid="_x0000_s1050" style="position:absolute;left:1350;top:2013;width:124;height:1649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24" o:spid="_x0000_s1051" style="position:absolute;left:1350;top:1993;width:158;height:20;visibility:visible" coordsize="158,20" o:spt="100" adj="-11796480,,5400" path="m124,20l158,,45,,,20r124,xe" fillcolor="#a08961" strokecolor="#2f1311" strokeweight="31e-5mm">
              <v:stroke joinstyle="round"/>
              <v:formulas/>
              <v:path arrowok="t" o:connecttype="custom" o:connectlocs="124,20;158,0;45,0;0,20;124,20" o:connectangles="0,0,0,0,0" textboxrect="0,0,158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23" o:spid="_x0000_s1052" style="position:absolute;left:1586;top:2539;width:45;height:1123;visibility:visible" coordsize="45,1123" o:spt="100" adj="-11796480,,5400" path="m,1123l,31,45,r,1103l,1123xe" fillcolor="#3d583f" strokecolor="#2f1311" strokeweight="31e-5mm">
              <v:stroke joinstyle="round"/>
              <v:formulas/>
              <v:path arrowok="t" o:connecttype="custom" o:connectlocs="0,1123;0,31;45,0;45,1103;0,1123" o:connectangles="0,0,0,0,0" textboxrect="0,0,45,112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22" o:spid="_x0000_s1053" style="position:absolute;left:1474;top:2570;width:112;height:1092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21" o:spid="_x0000_s1054" style="position:absolute;left:1474;top:2539;width:157;height:31;visibility:visible" coordsize="157,31" o:spt="100" adj="-11796480,,5400" path="m112,31l157,,34,,,31r112,xe" fillcolor="#5b835e" strokecolor="#2f1311" strokeweight="31e-5mm">
              <v:stroke joinstyle="round"/>
              <v:formulas/>
              <v:path arrowok="t" o:connecttype="custom" o:connectlocs="112,31;157,0;34,0;0,31;112,31" o:connectangles="0,0,0,0,0" textboxrect="0,0,157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20" o:spid="_x0000_s1055" style="position:absolute;left:1890;top:890;width:34;height:2772;visibility:visible" coordsize="34,2772" o:spt="100" adj="-11796480,,5400" path="m,2772l,31,34,r,2752l,2772xe" fillcolor="#6b5c41" strokecolor="#2f1311" strokeweight="31e-5mm">
              <v:stroke joinstyle="round"/>
              <v:formulas/>
              <v:path arrowok="t" o:connecttype="custom" o:connectlocs="0,2772;0,31;34,0;34,2752;0,2772" o:connectangles="0,0,0,0,0" textboxrect="0,0,34,277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19" o:spid="_x0000_s1056" style="position:absolute;left:1766;top:921;width:124;height:2741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18" o:spid="_x0000_s1057" style="position:absolute;left:1766;top:890;width:158;height:31;visibility:visible" coordsize="158,31" o:spt="100" adj="-11796480,,5400" path="m124,31l158,,45,,,31r124,xe" fillcolor="#a08961" strokecolor="#2f1311" strokeweight="31e-5mm">
              <v:stroke joinstyle="round"/>
              <v:formulas/>
              <v:path arrowok="t" o:connecttype="custom" o:connectlocs="124,31;158,0;45,0;0,31;124,31" o:connectangles="0,0,0,0,0" textboxrect="0,0,158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17" o:spid="_x0000_s1058" style="position:absolute;left:2003;top:1437;width:45;height:2225;visibility:visible" coordsize="45,2225" o:spt="100" adj="-11796480,,5400" path="m,2225l,30,45,r,2205l,2225xe" fillcolor="#3d583f" strokecolor="#2f1311" strokeweight="31e-5mm">
              <v:stroke joinstyle="round"/>
              <v:formulas/>
              <v:path arrowok="t" o:connecttype="custom" o:connectlocs="0,2225;0,30;45,0;45,2205;0,2225" o:connectangles="0,0,0,0,0" textboxrect="0,0,45,2225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16" o:spid="_x0000_s1059" style="position:absolute;left:1890;top:1467;width:113;height:2195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15" o:spid="_x0000_s1060" style="position:absolute;left:1890;top:1437;width:158;height:30;visibility:visible" coordsize="158,30" o:spt="100" adj="-11796480,,5400" path="m113,30l158,,34,,,30r113,xe" fillcolor="#5b835e" strokecolor="#2f1311" strokeweight="31e-5mm">
              <v:stroke joinstyle="round"/>
              <v:formulas/>
              <v:path arrowok="t" o:connecttype="custom" o:connectlocs="113,30;158,0;34,0;0,30;113,30" o:connectangles="0,0,0,0,0" textboxrect="0,0,158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14" o:spid="_x0000_s1061" style="position:absolute;left:2295;top:344;width:45;height:3318;visibility:visible" coordsize="45,3318" o:spt="100" adj="-11796480,,5400" path="m,3318l,20,45,r,3298l,3318xe" fillcolor="#6b5c41" strokecolor="#2f1311" strokeweight="31e-5mm">
              <v:stroke joinstyle="round"/>
              <v:formulas/>
              <v:path arrowok="t" o:connecttype="custom" o:connectlocs="0,3318;0,20;45,0;45,3298;0,3318" o:connectangles="0,0,0,0,0" textboxrect="0,0,45,3318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13" o:spid="_x0000_s1062" style="position:absolute;left:2183;top:364;width:112;height:3298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12" o:spid="_x0000_s1063" style="position:absolute;left:2183;top:344;width:157;height:20;visibility:visible" coordsize="157,20" o:spt="100" adj="-11796480,,5400" path="m112,20l157,,33,,,20r112,xe" fillcolor="#a08961" strokecolor="#2f1311" strokeweight="31e-5mm">
              <v:stroke joinstyle="round"/>
              <v:formulas/>
              <v:path arrowok="t" o:connecttype="custom" o:connectlocs="112,20;157,0;33,0;0,20;112,20" o:connectangles="0,0,0,0,0" textboxrect="0,0,157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11" o:spid="_x0000_s1064" style="position:absolute;left:2419;top:890;width:34;height:2772;visibility:visible" coordsize="34,2772" o:spt="100" adj="-11796480,,5400" path="m,2772l,31,34,r,2752l,2772xe" fillcolor="#3d583f" strokecolor="#2f1311" strokeweight="31e-5mm">
              <v:stroke joinstyle="round"/>
              <v:formulas/>
              <v:path arrowok="t" o:connecttype="custom" o:connectlocs="0,2772;0,31;34,0;34,2752;0,2772" o:connectangles="0,0,0,0,0" textboxrect="0,0,34,277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10" o:spid="_x0000_s1065" style="position:absolute;left:2295;top:921;width:124;height:2741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09" o:spid="_x0000_s1066" style="position:absolute;left:2295;top:890;width:158;height:31;visibility:visible" coordsize="158,31" o:spt="100" adj="-11796480,,5400" path="m124,31l158,,45,,,31r124,xe" fillcolor="#5b835e" strokecolor="#2f1311" strokeweight="31e-5mm">
              <v:stroke joinstyle="round"/>
              <v:formulas/>
              <v:path arrowok="t" o:connecttype="custom" o:connectlocs="124,31;158,0;45,0;0,31;124,31" o:connectangles="0,0,0,0,0" textboxrect="0,0,158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08" o:spid="_x0000_s1067" style="position:absolute;left:2711;top:1437;width:45;height:2225;visibility:visible" coordsize="45,2225" o:spt="100" adj="-11796480,,5400" path="m,2225l,30,45,r,2205l,2225xe" fillcolor="#6b5c41" strokecolor="#2f1311" strokeweight="31e-5mm">
              <v:stroke joinstyle="round"/>
              <v:formulas/>
              <v:path arrowok="t" o:connecttype="custom" o:connectlocs="0,2225;0,30;45,0;45,2205;0,2225" o:connectangles="0,0,0,0,0" textboxrect="0,0,45,2225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07" o:spid="_x0000_s1068" style="position:absolute;left:2599;top:1467;width:112;height:2195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06" o:spid="_x0000_s1069" style="position:absolute;left:2599;top:1437;width:157;height:30;visibility:visible" coordsize="157,30" o:spt="100" adj="-11796480,,5400" path="m112,30l157,,34,,,30r112,xe" fillcolor="#a08961" strokecolor="#2f1311" strokeweight="31e-5mm">
              <v:stroke joinstyle="round"/>
              <v:formulas/>
              <v:path arrowok="t" o:connecttype="custom" o:connectlocs="112,30;157,0;34,0;0,30;112,30" o:connectangles="0,0,0,0,0" textboxrect="0,0,157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05" o:spid="_x0000_s1070" style="position:absolute;left:2835;top:1993;width:34;height:1669;visibility:visible" coordsize="34,1669" o:spt="100" adj="-11796480,,5400" path="m,1669l,20,34,r,1649l,1669xe" fillcolor="#3d583f" strokecolor="#2f1311" strokeweight="31e-5mm">
              <v:stroke joinstyle="round"/>
              <v:formulas/>
              <v:path arrowok="t" o:connecttype="custom" o:connectlocs="0,1669;0,20;34,0;34,1649;0,1669" o:connectangles="0,0,0,0,0" textboxrect="0,0,34,1669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04" o:spid="_x0000_s1071" style="position:absolute;left:2711;top:2013;width:124;height:1649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03" o:spid="_x0000_s1072" style="position:absolute;left:2711;top:1993;width:158;height:20;visibility:visible" coordsize="158,20" o:spt="100" adj="-11796480,,5400" path="m124,20l158,,45,,,20r124,xe" fillcolor="#5b835e" strokecolor="#2f1311" strokeweight="31e-5mm">
              <v:stroke joinstyle="round"/>
              <v:formulas/>
              <v:path arrowok="t" o:connecttype="custom" o:connectlocs="124,20;158,0;45,0;0,20;124,20" o:connectangles="0,0,0,0,0" textboxrect="0,0,158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102" o:spid="_x0000_s1073" style="position:absolute;left:3128;top:890;width:33;height:2772;visibility:visible" coordsize="33,2772" o:spt="100" adj="-11796480,,5400" path="m,2772l,31,33,r,2752l,2772xe" fillcolor="#6b5c41" strokecolor="#2f1311" strokeweight="31e-5mm">
              <v:stroke joinstyle="round"/>
              <v:formulas/>
              <v:path arrowok="t" o:connecttype="custom" o:connectlocs="0,2772;0,31;33,0;33,2752;0,2772" o:connectangles="0,0,0,0,0" textboxrect="0,0,33,277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101" o:spid="_x0000_s1074" style="position:absolute;left:3004;top:921;width:124;height:2741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100" o:spid="_x0000_s1075" style="position:absolute;left:3004;top:890;width:157;height:31;visibility:visible" coordsize="157,31" o:spt="100" adj="-11796480,,5400" path="m124,31l157,,45,,,31r124,xe" fillcolor="#a08961" strokecolor="#2f1311" strokeweight="31e-5mm">
              <v:stroke joinstyle="round"/>
              <v:formulas/>
              <v:path arrowok="t" o:connecttype="custom" o:connectlocs="124,31;157,0;45,0;0,31;124,31" o:connectangles="0,0,0,0,0" textboxrect="0,0,157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99" o:spid="_x0000_s1076" style="position:absolute;left:3240;top:1437;width:45;height:2225;visibility:visible" coordsize="45,2225" o:spt="100" adj="-11796480,,5400" path="m,2225l,30,45,r,2205l,2225xe" fillcolor="#3d583f" strokecolor="#2f1311" strokeweight="31e-5mm">
              <v:stroke joinstyle="round"/>
              <v:formulas/>
              <v:path arrowok="t" o:connecttype="custom" o:connectlocs="0,2225;0,30;45,0;45,2205;0,2225" o:connectangles="0,0,0,0,0" textboxrect="0,0,45,2225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98" o:spid="_x0000_s1077" style="position:absolute;left:3128;top:1467;width:112;height:2195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97" o:spid="_x0000_s1078" style="position:absolute;left:3128;top:1437;width:157;height:30;visibility:visible" coordsize="157,30" o:spt="100" adj="-11796480,,5400" path="m112,30l157,,33,,,30r112,xe" fillcolor="#5b835e" strokecolor="#2f1311" strokeweight="31e-5mm">
              <v:stroke joinstyle="round"/>
              <v:formulas/>
              <v:path arrowok="t" o:connecttype="custom" o:connectlocs="112,30;157,0;33,0;0,30;112,30" o:connectangles="0,0,0,0,0" textboxrect="0,0,157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96" o:spid="_x0000_s1079" style="position:absolute;left:3544;top:344;width:34;height:3318;visibility:visible" coordsize="34,3318" o:spt="100" adj="-11796480,,5400" path="m,3318l,20,34,r,3298l,3318xe" fillcolor="#6b5c41" strokecolor="#2f1311" strokeweight="31e-5mm">
              <v:stroke joinstyle="round"/>
              <v:formulas/>
              <v:path arrowok="t" o:connecttype="custom" o:connectlocs="0,3318;0,20;34,0;34,3298;0,3318" o:connectangles="0,0,0,0,0" textboxrect="0,0,34,3318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95" o:spid="_x0000_s1080" style="position:absolute;left:3420;top:364;width:124;height:3298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94" o:spid="_x0000_s1081" style="position:absolute;left:3420;top:344;width:158;height:20;visibility:visible" coordsize="158,20" o:spt="100" adj="-11796480,,5400" path="m124,20l158,,45,,,20r124,xe" fillcolor="#a08961" strokecolor="#2f1311" strokeweight="31e-5mm">
              <v:stroke joinstyle="round"/>
              <v:formulas/>
              <v:path arrowok="t" o:connecttype="custom" o:connectlocs="124,20;158,0;45,0;0,20;124,20" o:connectangles="0,0,0,0,0" textboxrect="0,0,158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93" o:spid="_x0000_s1082" style="position:absolute;left:3656;top:1437;width:45;height:2225;visibility:visible" coordsize="45,2225" o:spt="100" adj="-11796480,,5400" path="m,2225l,30,45,r,2205l,2225xe" fillcolor="#3d583f" strokecolor="#2f1311" strokeweight="31e-5mm">
              <v:stroke joinstyle="round"/>
              <v:formulas/>
              <v:path arrowok="t" o:connecttype="custom" o:connectlocs="0,2225;0,30;45,0;45,2205;0,2225" o:connectangles="0,0,0,0,0" textboxrect="0,0,45,2225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92" o:spid="_x0000_s1083" style="position:absolute;left:3544;top:1467;width:112;height:2195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91" o:spid="_x0000_s1084" style="position:absolute;left:3544;top:1437;width:157;height:30;visibility:visible" coordsize="157,30" o:spt="100" adj="-11796480,,5400" path="m112,30l157,,34,,,30r112,xe" fillcolor="#5b835e" strokecolor="#2f1311" strokeweight="31e-5mm">
              <v:stroke joinstyle="round"/>
              <v:formulas/>
              <v:path arrowok="t" o:connecttype="custom" o:connectlocs="112,30;157,0;34,0;0,30;112,30" o:connectangles="0,0,0,0,0" textboxrect="0,0,157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90" o:spid="_x0000_s1085" style="position:absolute;left:3949;top:344;width:45;height:3318;visibility:visible" coordsize="45,3318" o:spt="100" adj="-11796480,,5400" path="m,3318l,20,45,r,3298l,3318xe" fillcolor="#6b5c41" strokecolor="#2f1311" strokeweight="31e-5mm">
              <v:stroke joinstyle="round"/>
              <v:formulas/>
              <v:path arrowok="t" o:connecttype="custom" o:connectlocs="0,3318;0,20;45,0;45,3298;0,3318" o:connectangles="0,0,0,0,0" textboxrect="0,0,45,3318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89" o:spid="_x0000_s1086" style="position:absolute;left:3836;top:364;width:113;height:3298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88" o:spid="_x0000_s1087" style="position:absolute;left:3836;top:344;width:158;height:20;visibility:visible" coordsize="158,20" o:spt="100" adj="-11796480,,5400" path="m113,20l158,,34,,,20r113,xe" fillcolor="#a08961" strokecolor="#2f1311" strokeweight="31e-5mm">
              <v:stroke joinstyle="round"/>
              <v:formulas/>
              <v:path arrowok="t" o:connecttype="custom" o:connectlocs="113,20;158,0;34,0;0,20;113,20" o:connectangles="0,0,0,0,0" textboxrect="0,0,158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87" o:spid="_x0000_s1088" style="position:absolute;left:4073;top:1437;width:33;height:2225;visibility:visible" coordsize="33,2225" o:spt="100" adj="-11796480,,5400" path="m,2225l,30,33,r,2205l,2225xe" fillcolor="#3d583f" strokecolor="#2f1311" strokeweight="31e-5mm">
              <v:stroke joinstyle="round"/>
              <v:formulas/>
              <v:path arrowok="t" o:connecttype="custom" o:connectlocs="0,2225;0,30;33,0;33,2205;0,2225" o:connectangles="0,0,0,0,0" textboxrect="0,0,33,2225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86" o:spid="_x0000_s1089" style="position:absolute;left:3949;top:1467;width:124;height:2195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85" o:spid="_x0000_s1090" style="position:absolute;left:3949;top:1437;width:157;height:30;visibility:visible" coordsize="157,30" o:spt="100" adj="-11796480,,5400" path="m124,30l157,,45,,,30r124,xe" fillcolor="#5b835e" strokecolor="#2f1311" strokeweight="31e-5mm">
              <v:stroke joinstyle="round"/>
              <v:formulas/>
              <v:path arrowok="t" o:connecttype="custom" o:connectlocs="124,30;157,0;45,0;0,30;124,30" o:connectangles="0,0,0,0,0" textboxrect="0,0,157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84" o:spid="_x0000_s1091" style="position:absolute;left:4365;top:1437;width:45;height:2225;visibility:visible" coordsize="45,2225" o:spt="100" adj="-11796480,,5400" path="m,2225l,30,45,r,2205l,2225xe" fillcolor="#6b5c41" strokecolor="#2f1311" strokeweight="31e-5mm">
              <v:stroke joinstyle="round"/>
              <v:formulas/>
              <v:path arrowok="t" o:connecttype="custom" o:connectlocs="0,2225;0,30;45,0;45,2205;0,2225" o:connectangles="0,0,0,0,0" textboxrect="0,0,45,2225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83" o:spid="_x0000_s1092" style="position:absolute;left:4253;top:1467;width:112;height:2195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82" o:spid="_x0000_s1093" style="position:absolute;left:4253;top:1437;width:157;height:30;visibility:visible" coordsize="157,30" o:spt="100" adj="-11796480,,5400" path="m112,30l157,,33,,,30r112,xe" fillcolor="#a08961" strokecolor="#2f1311" strokeweight="31e-5mm">
              <v:stroke joinstyle="round"/>
              <v:formulas/>
              <v:path arrowok="t" o:connecttype="custom" o:connectlocs="112,30;157,0;33,0;0,30;112,30" o:connectangles="0,0,0,0,0" textboxrect="0,0,157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81" o:spid="_x0000_s1094" style="position:absolute;left:4489;top:2539;width:34;height:1123;visibility:visible" coordsize="34,1123" o:spt="100" adj="-11796480,,5400" path="m,1123l,31,34,r,1103l,1123xe" fillcolor="#3d583f" strokecolor="#2f1311" strokeweight="31e-5mm">
              <v:stroke joinstyle="round"/>
              <v:formulas/>
              <v:path arrowok="t" o:connecttype="custom" o:connectlocs="0,1123;0,31;34,0;34,1103;0,1123" o:connectangles="0,0,0,0,0" textboxrect="0,0,34,112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80" o:spid="_x0000_s1095" style="position:absolute;left:4365;top:2570;width:124;height:1092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79" o:spid="_x0000_s1096" style="position:absolute;left:4365;top:2539;width:158;height:31;visibility:visible" coordsize="158,31" o:spt="100" adj="-11796480,,5400" path="m124,31l158,,45,,,31r124,xe" fillcolor="#5b835e" strokecolor="#2f1311" strokeweight="31e-5mm">
              <v:stroke joinstyle="round"/>
              <v:formulas/>
              <v:path arrowok="t" o:connecttype="custom" o:connectlocs="124,31;158,0;45,0;0,31;124,31" o:connectangles="0,0,0,0,0" textboxrect="0,0,158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78" o:spid="_x0000_s1097" style="position:absolute;left:4781;top:1993;width:34;height:1669;visibility:visible" coordsize="34,1669" o:spt="100" adj="-11796480,,5400" path="m,1669l,20,34,r,1649l,1669xe" fillcolor="#6b5c41" strokecolor="#2f1311" strokeweight="31e-5mm">
              <v:stroke joinstyle="round"/>
              <v:formulas/>
              <v:path arrowok="t" o:connecttype="custom" o:connectlocs="0,1669;0,20;34,0;34,1649;0,1669" o:connectangles="0,0,0,0,0" textboxrect="0,0,34,1669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77" o:spid="_x0000_s1098" style="position:absolute;left:4658;top:2013;width:123;height:1649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76" o:spid="_x0000_s1099" style="position:absolute;left:4658;top:1993;width:157;height:20;visibility:visible" coordsize="157,20" o:spt="100" adj="-11796480,,5400" path="m123,20l157,,45,,,20r123,xe" fillcolor="#a08961" strokecolor="#2f1311" strokeweight="31e-5mm">
              <v:stroke joinstyle="round"/>
              <v:formulas/>
              <v:path arrowok="t" o:connecttype="custom" o:connectlocs="123,20;157,0;45,0;0,20;123,20" o:connectangles="0,0,0,0,0" textboxrect="0,0,157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75" o:spid="_x0000_s1100" style="position:absolute;left:4894;top:2539;width:45;height:1123;visibility:visible" coordsize="45,1123" o:spt="100" adj="-11796480,,5400" path="m,1123l,31,45,r,1103l,1123xe" fillcolor="#3d583f" strokecolor="#2f1311" strokeweight="31e-5mm">
              <v:stroke joinstyle="round"/>
              <v:formulas/>
              <v:path arrowok="t" o:connecttype="custom" o:connectlocs="0,1123;0,31;45,0;45,1103;0,1123" o:connectangles="0,0,0,0,0" textboxrect="0,0,45,112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74" o:spid="_x0000_s1101" style="position:absolute;left:4781;top:2570;width:113;height:1092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73" o:spid="_x0000_s1102" style="position:absolute;left:4781;top:2539;width:158;height:31;visibility:visible" coordsize="158,31" o:spt="100" adj="-11796480,,5400" path="m113,31l158,,34,,,31r113,xe" fillcolor="#5b835e" strokecolor="#2f1311" strokeweight="31e-5mm">
              <v:stroke joinstyle="round"/>
              <v:formulas/>
              <v:path arrowok="t" o:connecttype="custom" o:connectlocs="113,31;158,0;34,0;0,31;113,31" o:connectangles="0,0,0,0,0" textboxrect="0,0,158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72" o:spid="_x0000_s1103" style="position:absolute;left:5198;top:1993;width:33;height:1669;visibility:visible" coordsize="33,1669" o:spt="100" adj="-11796480,,5400" path="m,1669l,20,33,r,1649l,1669xe" fillcolor="#6b5c41" strokecolor="#2f1311" strokeweight="31e-5mm">
              <v:stroke joinstyle="round"/>
              <v:formulas/>
              <v:path arrowok="t" o:connecttype="custom" o:connectlocs="0,1669;0,20;33,0;33,1649;0,1669" o:connectangles="0,0,0,0,0" textboxrect="0,0,33,1669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71" o:spid="_x0000_s1104" style="position:absolute;left:5074;top:2013;width:124;height:1649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70" o:spid="_x0000_s1105" style="position:absolute;left:5074;top:1993;width:157;height:20;visibility:visible" coordsize="157,20" o:spt="100" adj="-11796480,,5400" path="m124,20l157,,45,,,20r124,xe" fillcolor="#a08961" strokecolor="#2f1311" strokeweight="31e-5mm">
              <v:stroke joinstyle="round"/>
              <v:formulas/>
              <v:path arrowok="t" o:connecttype="custom" o:connectlocs="124,20;157,0;45,0;0,20;124,20" o:connectangles="0,0,0,0,0" textboxrect="0,0,157,2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69" o:spid="_x0000_s1106" style="position:absolute;left:5310;top:2539;width:45;height:1123;visibility:visible" coordsize="45,1123" o:spt="100" adj="-11796480,,5400" path="m,1123l,31,45,r,1103l,1123xe" fillcolor="#3d583f" strokecolor="#2f1311" strokeweight="31e-5mm">
              <v:stroke joinstyle="round"/>
              <v:formulas/>
              <v:path arrowok="t" o:connecttype="custom" o:connectlocs="0,1123;0,31;45,0;45,1103;0,1123" o:connectangles="0,0,0,0,0" textboxrect="0,0,45,1123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68" o:spid="_x0000_s1107" style="position:absolute;left:5198;top:2570;width:112;height:1092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67" o:spid="_x0000_s1108" style="position:absolute;left:5198;top:2539;width:157;height:31;visibility:visible" coordsize="157,31" o:spt="100" adj="-11796480,,5400" path="m112,31l157,,33,,,31r112,xe" fillcolor="#5b835e" strokecolor="#2f1311" strokeweight="31e-5mm">
              <v:stroke joinstyle="round"/>
              <v:formulas/>
              <v:path arrowok="t" o:connecttype="custom" o:connectlocs="112,31;157,0;33,0;0,31;112,31" o:connectangles="0,0,0,0,0" textboxrect="0,0,157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66" o:spid="_x0000_s1109" style="position:absolute;left:5603;top:1710;width:45;height:1952;visibility:visible" coordsize="45,1952" o:spt="100" adj="-11796480,,5400" path="m,1952l,30,45,r,1932l,1952xe" fillcolor="#6b5c41" strokecolor="#2f1311" strokeweight="31e-5mm">
              <v:stroke joinstyle="round"/>
              <v:formulas/>
              <v:path arrowok="t" o:connecttype="custom" o:connectlocs="0,1952;0,30;45,0;45,1932;0,1952" o:connectangles="0,0,0,0,0" textboxrect="0,0,45,1952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65" o:spid="_x0000_s1110" style="position:absolute;left:5490;top:1740;width:113;height:1922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64" o:spid="_x0000_s1111" style="position:absolute;left:5490;top:1710;width:158;height:30;visibility:visible" coordsize="158,30" o:spt="100" adj="-11796480,,5400" path="m113,30l158,,34,,,30r113,xe" fillcolor="#a08961" strokecolor="#2f1311" strokeweight="31e-5mm">
              <v:stroke joinstyle="round"/>
              <v:formulas/>
              <v:path arrowok="t" o:connecttype="custom" o:connectlocs="113,30;158,0;34,0;0,30;113,30" o:connectangles="0,0,0,0,0" textboxrect="0,0,158,30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Freeform 63" o:spid="_x0000_s1112" style="position:absolute;left:5726;top:2266;width:34;height:1396;visibility:visible" coordsize="34,1396" o:spt="100" adj="-11796480,,5400" path="m,1396l,31,34,r,1376l,1396xe" fillcolor="#3d583f" strokecolor="#2f1311" strokeweight="31e-5mm">
              <v:stroke joinstyle="round"/>
              <v:formulas/>
              <v:path arrowok="t" o:connecttype="custom" o:connectlocs="0,1396;0,31;34,0;34,1376;0,1396" o:connectangles="0,0,0,0,0" textboxrect="0,0,34,1396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rect id="Rectangle 62" o:spid="_x0000_s1113" style="position:absolute;left:5603;top:2297;width:123;height:1365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shape id="Freeform 61" o:spid="_x0000_s1114" style="position:absolute;left:5603;top:2266;width:157;height:31;visibility:visible" coordsize="157,31" o:spt="100" adj="-11796480,,5400" path="m123,31l157,,45,,,31r123,xe" fillcolor="#5b835e" strokecolor="#2f1311" strokeweight="31e-5mm">
              <v:stroke joinstyle="round"/>
              <v:formulas/>
              <v:path arrowok="t" o:connecttype="custom" o:connectlocs="123,31;157,0;45,0;0,31;123,31" o:connectangles="0,0,0,0,0" textboxrect="0,0,157,31"/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shape>
            <v:line id="Line 60" o:spid="_x0000_s1115" style="position:absolute;flip:y;visibility:visible" from="855,364" to="856,3662" strokecolor="#2f1311" strokeweight="31e-5mm"/>
            <v:line id="Line 59" o:spid="_x0000_s1116" style="position:absolute;flip:x;visibility:visible" from="799,3662" to="855,3663" strokecolor="#2f1311" strokeweight="31e-5mm"/>
            <v:line id="Line 58" o:spid="_x0000_s1117" style="position:absolute;flip:x;visibility:visible" from="799,3116" to="855,3117" strokecolor="#2f1311" strokeweight="31e-5mm"/>
            <v:line id="Line 57" o:spid="_x0000_s1118" style="position:absolute;flip:x;visibility:visible" from="799,2570" to="855,2571" strokecolor="#2f1311" strokeweight="31e-5mm"/>
            <v:line id="Line 56" o:spid="_x0000_s1119" style="position:absolute;flip:x;visibility:visible" from="799,2013" to="855,2014" strokecolor="#2f1311" strokeweight="31e-5mm"/>
            <v:line id="Line 55" o:spid="_x0000_s1120" style="position:absolute;flip:x;visibility:visible" from="799,1467" to="855,1468" strokecolor="#2f1311" strokeweight="31e-5mm"/>
            <v:line id="Line 54" o:spid="_x0000_s1121" style="position:absolute;flip:x;visibility:visible" from="799,921" to="855,922" strokecolor="#2f1311" strokeweight="31e-5mm"/>
            <v:line id="Line 53" o:spid="_x0000_s1122" style="position:absolute;flip:x;visibility:visible" from="799,364" to="855,365" strokecolor="#2f1311" strokeweight="31e-5mm"/>
            <v:rect id="Rectangle 52" o:spid="_x0000_s1123" style="position:absolute;left:608;top:3521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0</w:t>
                    </w:r>
                  </w:p>
                </w:txbxContent>
              </v:textbox>
            </v:rect>
            <v:rect id="Rectangle 51" o:spid="_x0000_s1124" style="position:absolute;left:608;top:2974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50" o:spid="_x0000_s1125" style="position:absolute;left:608;top:2428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49" o:spid="_x0000_s1126" style="position:absolute;left:608;top:1872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48" o:spid="_x0000_s1127" style="position:absolute;left:608;top:1325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47" o:spid="_x0000_s1128" style="position:absolute;left:608;top:779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46" o:spid="_x0000_s1129" style="position:absolute;left:608;top:223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6</w:t>
                    </w:r>
                  </w:p>
                </w:txbxContent>
              </v:textbox>
            </v:rect>
            <v:line id="Line 45" o:spid="_x0000_s1130" style="position:absolute;visibility:visible" from="855,3662" to="5816,3663" strokecolor="#2f1311" strokeweight="31e-5mm"/>
            <v:line id="Line 44" o:spid="_x0000_s1131" style="position:absolute;visibility:visible" from="855,3662" to="856,3713" strokecolor="#2f1311" strokeweight="31e-5mm"/>
            <v:line id="Line 43" o:spid="_x0000_s1132" style="position:absolute;visibility:visible" from="1260,3662" to="1261,3713" strokecolor="#2f1311" strokeweight="31e-5mm"/>
            <v:line id="Line 42" o:spid="_x0000_s1133" style="position:absolute;visibility:visible" from="1676,3662" to="1677,3713" strokecolor="#2f1311" strokeweight="31e-5mm"/>
            <v:line id="Line 41" o:spid="_x0000_s1134" style="position:absolute;visibility:visible" from="2093,3662" to="2094,3713" strokecolor="#2f1311" strokeweight="31e-5mm"/>
            <v:line id="Line 40" o:spid="_x0000_s1135" style="position:absolute;visibility:visible" from="2509,3662" to="2510,3713" strokecolor="#2f1311" strokeweight="31e-5mm"/>
            <v:line id="Line 39" o:spid="_x0000_s1136" style="position:absolute;visibility:visible" from="2914,3662" to="2915,3713" strokecolor="#2f1311" strokeweight="31e-5mm"/>
            <v:line id="Line 38" o:spid="_x0000_s1137" style="position:absolute;visibility:visible" from="3330,3662" to="3331,3713" strokecolor="#2f1311" strokeweight="31e-5mm"/>
            <v:line id="Line 37" o:spid="_x0000_s1138" style="position:absolute;visibility:visible" from="3746,3662" to="3747,3713" strokecolor="#2f1311" strokeweight="31e-5mm"/>
            <v:line id="Line 36" o:spid="_x0000_s1139" style="position:absolute;visibility:visible" from="4163,3662" to="4164,3713" strokecolor="#2f1311" strokeweight="31e-5mm"/>
            <v:line id="Line 35" o:spid="_x0000_s1140" style="position:absolute;visibility:visible" from="4568,3662" to="4569,3713" strokecolor="#2f1311" strokeweight="31e-5mm"/>
            <v:line id="Line 34" o:spid="_x0000_s1141" style="position:absolute;visibility:visible" from="4984,3662" to="4985,3713" strokecolor="#2f1311" strokeweight="31e-5mm"/>
            <v:line id="Line 33" o:spid="_x0000_s1142" style="position:absolute;visibility:visible" from="5400,3662" to="5401,3713" strokecolor="#2f1311" strokeweight="31e-5mm"/>
            <v:line id="Line 32" o:spid="_x0000_s1143" style="position:absolute;visibility:visible" from="5816,3662" to="5817,3713" strokecolor="#2f1311" strokeweight="31e-5mm"/>
            <v:rect id="Rectangle 31" o:spid="_x0000_s1144" style="position:absolute;left:990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0" o:spid="_x0000_s1145" style="position:absolute;left:1406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2</w:t>
                    </w:r>
                  </w:p>
                </w:txbxContent>
              </v:textbox>
            </v:rect>
            <v:rect id="Rectangle 29" o:spid="_x0000_s1146" style="position:absolute;left:1823;top:3784;width:107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3</w:t>
                    </w:r>
                  </w:p>
                </w:txbxContent>
              </v:textbox>
            </v:rect>
            <v:rect id="Rectangle 28" o:spid="_x0000_s1147" style="position:absolute;left:2228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4</w:t>
                    </w:r>
                  </w:p>
                </w:txbxContent>
              </v:textbox>
            </v:rect>
            <v:rect id="Rectangle 27" o:spid="_x0000_s1148" style="position:absolute;left:2644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5</w:t>
                    </w:r>
                  </w:p>
                </w:txbxContent>
              </v:textbox>
            </v:rect>
            <v:rect id="Rectangle 26" o:spid="_x0000_s1149" style="position:absolute;left:3060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6</w:t>
                    </w:r>
                  </w:p>
                </w:txbxContent>
              </v:textbox>
            </v:rect>
            <v:rect id="Rectangle 25" o:spid="_x0000_s1150" style="position:absolute;left:3476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7</w:t>
                    </w:r>
                  </w:p>
                </w:txbxContent>
              </v:textbox>
            </v:rect>
            <v:rect id="Rectangle 24" o:spid="_x0000_s1151" style="position:absolute;left:3881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8</w:t>
                    </w:r>
                  </w:p>
                </w:txbxContent>
              </v:textbox>
            </v:rect>
            <v:rect id="Rectangle 23" o:spid="_x0000_s1152" style="position:absolute;left:4298;top:3784;width:108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9</w:t>
                    </w:r>
                  </w:p>
                </w:txbxContent>
              </v:textbox>
            </v:rect>
            <v:rect id="Rectangle 22" o:spid="_x0000_s1153" style="position:absolute;left:4635;top:3784;width:215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10</w:t>
                    </w:r>
                  </w:p>
                </w:txbxContent>
              </v:textbox>
            </v:rect>
            <v:rect id="Rectangle 21" o:spid="_x0000_s1154" style="position:absolute;left:5051;top:3784;width:204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11</w:t>
                    </w:r>
                  </w:p>
                </w:txbxContent>
              </v:textbox>
            </v:rect>
            <v:rect id="Rectangle 20" o:spid="_x0000_s1155" style="position:absolute;left:5456;top:3784;width:215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2F1311"/>
                        <w:lang w:val="en-US"/>
                      </w:rPr>
                      <w:t>12</w:t>
                    </w:r>
                  </w:p>
                </w:txbxContent>
              </v:textbox>
            </v:rect>
            <v:rect id="Rectangle 19" o:spid="_x0000_s1156" style="position:absolute;left:1558;top:4154;width:1661;height:332;visibility:visible" fillcolor="#c16059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8" o:spid="_x0000_s1157" style="position:absolute;left:1558;top:4154;width:415;height:318;visibility:visible" fillcolor="#d5b781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7" o:spid="_x0000_s1158" style="position:absolute;left:2077;top:4154;width:246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bCs/>
                        <w:color w:val="993300"/>
                      </w:rPr>
                      <w:t>3</w:t>
                    </w:r>
                    <w:r>
                      <w:rPr>
                        <w:b/>
                        <w:bCs/>
                        <w:color w:val="993300"/>
                        <w:lang w:val="en-US"/>
                      </w:rPr>
                      <w:t>А</w:t>
                    </w:r>
                  </w:p>
                </w:txbxContent>
              </v:textbox>
            </v:rect>
            <v:rect id="Rectangle 16" o:spid="_x0000_s1159" style="position:absolute;left:2388;top:4154;width:415;height:332;visibility:visible" fillcolor="#79af7d" strokecolor="#2f1311" strokeweight="31e-5mm">
              <v:textbox style="mso-rotate-with-shape:t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Rectangle 15" o:spid="_x0000_s1160" style="position:absolute;left:2908;top:4154;width:246;height:525;visibility:visible;mso-wrap-style:none" filled="f" stroked="f">
              <v:textbox style="mso-rotate-with-shape:t" inset="0,0,0,0">
                <w:txbxContent>
                  <w:p w:rsidR="001B76FA" w:rsidRDefault="001B76FA" w:rsidP="00B67684">
                    <w:pPr>
                      <w:autoSpaceDE w:val="0"/>
                      <w:autoSpaceDN w:val="0"/>
                      <w:adjustRightInd w:val="0"/>
                      <w:rPr>
                        <w:color w:val="2F1311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993300"/>
                      </w:rPr>
                      <w:t>3В</w:t>
                    </w:r>
                  </w:p>
                </w:txbxContent>
              </v:textbox>
            </v:rect>
          </v:group>
        </w:pict>
      </w:r>
      <w:r w:rsidR="00B67684" w:rsidRPr="00B67684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>Приложение 7.</w:t>
      </w:r>
      <w:r w:rsidR="008069FD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 xml:space="preserve">Уровни развития исследовательских </w:t>
      </w:r>
      <w:r w:rsidR="00B67684" w:rsidRPr="00B67684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>навыков</w:t>
      </w:r>
      <w:r w:rsidR="00B67684" w:rsidRPr="00B67684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br/>
        <w:t xml:space="preserve"> </w:t>
      </w:r>
      <w:proofErr w:type="gramStart"/>
      <w:r w:rsidR="00B67684" w:rsidRPr="00B67684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>в  экспериментальной</w:t>
      </w:r>
      <w:proofErr w:type="gramEnd"/>
      <w:r w:rsidR="00B67684" w:rsidRPr="00B67684">
        <w:rPr>
          <w:rFonts w:ascii="Times New Roman" w:eastAsia="Times New Roman" w:hAnsi="Times New Roman"/>
          <w:b/>
          <w:bCs/>
          <w:kern w:val="0"/>
          <w:sz w:val="28"/>
          <w:lang w:eastAsia="ru-RU"/>
        </w:rPr>
        <w:t xml:space="preserve">  и  контрольной  группах</w:t>
      </w: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  <w:bookmarkStart w:id="0" w:name="_GoBack"/>
      <w:bookmarkEnd w:id="0"/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vanish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8"/>
          <w:lang w:eastAsia="ru-RU"/>
        </w:rPr>
      </w:pP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1.Умение видеть проблему.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2.Умение выдвигать гипотезы.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3.Умение работать с разными источниками информации.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4.Умение структурировать тексты.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5.Умение задавать вопросы разного типа.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6.Умение давать определения понятия.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7.Умение классифицировать по разным основаниям.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8.Применение образов и метафор в исследовании.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9.Умение наблюдать.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10.Умение провести эксперимент.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11.Умение анализировать.</w:t>
      </w:r>
    </w:p>
    <w:p w:rsidR="00B67684" w:rsidRPr="00B67684" w:rsidRDefault="00B67684" w:rsidP="00B67684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2F1311"/>
          <w:kern w:val="0"/>
          <w:szCs w:val="20"/>
          <w:lang w:eastAsia="ru-RU"/>
        </w:rPr>
      </w:pPr>
      <w:r w:rsidRPr="00B67684">
        <w:rPr>
          <w:rFonts w:ascii="Times New Roman" w:eastAsia="Times New Roman" w:hAnsi="Times New Roman"/>
          <w:color w:val="2F1311"/>
          <w:kern w:val="0"/>
          <w:sz w:val="28"/>
          <w:szCs w:val="20"/>
          <w:lang w:eastAsia="ru-RU"/>
        </w:rPr>
        <w:t>12.Использование дивергентного мышления.</w:t>
      </w: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</w:p>
    <w:p w:rsidR="00B67684" w:rsidRPr="00B67684" w:rsidRDefault="00B67684" w:rsidP="00B67684">
      <w:pPr>
        <w:widowControl/>
        <w:tabs>
          <w:tab w:val="left" w:pos="1110"/>
        </w:tabs>
        <w:suppressAutoHyphens w:val="0"/>
        <w:rPr>
          <w:rFonts w:ascii="Times New Roman" w:eastAsia="Times New Roman" w:hAnsi="Times New Roman"/>
          <w:b/>
          <w:bCs/>
          <w:kern w:val="0"/>
          <w:sz w:val="32"/>
          <w:lang w:eastAsia="ru-RU"/>
        </w:rPr>
      </w:pPr>
    </w:p>
    <w:p w:rsidR="0048568A" w:rsidRDefault="0048568A" w:rsidP="0048568A">
      <w:pPr>
        <w:rPr>
          <w:rFonts w:ascii="Times New Roman" w:hAnsi="Times New Roman"/>
          <w:b/>
          <w:sz w:val="28"/>
          <w:szCs w:val="28"/>
        </w:rPr>
      </w:pPr>
    </w:p>
    <w:sectPr w:rsidR="0048568A" w:rsidSect="00FC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6F7A"/>
    <w:multiLevelType w:val="hybridMultilevel"/>
    <w:tmpl w:val="55644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D6409D"/>
    <w:multiLevelType w:val="hybridMultilevel"/>
    <w:tmpl w:val="F3EC5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D3A4B83"/>
    <w:multiLevelType w:val="hybridMultilevel"/>
    <w:tmpl w:val="34FAB4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E93D5A"/>
    <w:multiLevelType w:val="hybridMultilevel"/>
    <w:tmpl w:val="4E72EDF4"/>
    <w:lvl w:ilvl="0" w:tplc="51AE00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FF2"/>
    <w:rsid w:val="00092D28"/>
    <w:rsid w:val="001635EC"/>
    <w:rsid w:val="00194A91"/>
    <w:rsid w:val="001B646E"/>
    <w:rsid w:val="001B76FA"/>
    <w:rsid w:val="002449BB"/>
    <w:rsid w:val="00293A96"/>
    <w:rsid w:val="00296626"/>
    <w:rsid w:val="002D5FF2"/>
    <w:rsid w:val="003158CD"/>
    <w:rsid w:val="00346319"/>
    <w:rsid w:val="00370C0B"/>
    <w:rsid w:val="00407359"/>
    <w:rsid w:val="004617B2"/>
    <w:rsid w:val="0048568A"/>
    <w:rsid w:val="00493021"/>
    <w:rsid w:val="007D1F11"/>
    <w:rsid w:val="008069FD"/>
    <w:rsid w:val="008B5F67"/>
    <w:rsid w:val="008E234F"/>
    <w:rsid w:val="00954CF8"/>
    <w:rsid w:val="00AA1B67"/>
    <w:rsid w:val="00AD29D8"/>
    <w:rsid w:val="00B41E2B"/>
    <w:rsid w:val="00B67684"/>
    <w:rsid w:val="00C26003"/>
    <w:rsid w:val="00C2682C"/>
    <w:rsid w:val="00C67D5F"/>
    <w:rsid w:val="00CF0F64"/>
    <w:rsid w:val="00D60ACA"/>
    <w:rsid w:val="00DD42AF"/>
    <w:rsid w:val="00E81F4B"/>
    <w:rsid w:val="00E955ED"/>
    <w:rsid w:val="00EF228E"/>
    <w:rsid w:val="00EF67E7"/>
    <w:rsid w:val="00F367EC"/>
    <w:rsid w:val="00F86B4E"/>
    <w:rsid w:val="00FC3F3B"/>
    <w:rsid w:val="00FF4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5:docId w15:val="{6167C229-05E1-44CC-BD80-E7FB746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2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B67684"/>
    <w:pPr>
      <w:keepNext/>
      <w:widowControl/>
      <w:tabs>
        <w:tab w:val="left" w:pos="1110"/>
      </w:tabs>
      <w:suppressAutoHyphens w:val="0"/>
      <w:jc w:val="center"/>
      <w:outlineLvl w:val="0"/>
    </w:pPr>
    <w:rPr>
      <w:rFonts w:ascii="Times New Roman" w:eastAsia="Times New Roman" w:hAnsi="Times New Roman"/>
      <w:b/>
      <w:bCs/>
      <w:i/>
      <w:iCs/>
      <w:kern w:val="0"/>
      <w:sz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67684"/>
    <w:pPr>
      <w:keepNext/>
      <w:widowControl/>
      <w:tabs>
        <w:tab w:val="left" w:pos="1110"/>
      </w:tabs>
      <w:suppressAutoHyphens w:val="0"/>
      <w:outlineLvl w:val="1"/>
    </w:pPr>
    <w:rPr>
      <w:rFonts w:ascii="Times New Roman" w:eastAsia="Times New Roman" w:hAnsi="Times New Roman"/>
      <w:kern w:val="0"/>
      <w:sz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B67684"/>
    <w:pPr>
      <w:keepNext/>
      <w:widowControl/>
      <w:suppressAutoHyphens w:val="0"/>
      <w:outlineLvl w:val="5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B67684"/>
    <w:pPr>
      <w:keepNext/>
      <w:widowControl/>
      <w:suppressAutoHyphens w:val="0"/>
      <w:ind w:firstLine="545"/>
      <w:jc w:val="both"/>
      <w:outlineLvl w:val="6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B67684"/>
    <w:pPr>
      <w:keepNext/>
      <w:widowControl/>
      <w:shd w:val="clear" w:color="auto" w:fill="FFFFFF"/>
      <w:suppressAutoHyphens w:val="0"/>
      <w:autoSpaceDE w:val="0"/>
      <w:autoSpaceDN w:val="0"/>
      <w:adjustRightInd w:val="0"/>
      <w:ind w:firstLine="709"/>
      <w:outlineLvl w:val="8"/>
    </w:pPr>
    <w:rPr>
      <w:rFonts w:ascii="Times New Roman" w:eastAsia="Times New Roman" w:hAnsi="Times New Roman"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C67D5F"/>
    <w:pPr>
      <w:widowControl/>
      <w:suppressAutoHyphens w:val="0"/>
      <w:jc w:val="center"/>
    </w:pPr>
    <w:rPr>
      <w:rFonts w:ascii="Times New Roman" w:eastAsia="Times New Roman" w:hAnsi="Times New Roman"/>
      <w:kern w:val="0"/>
      <w:sz w:val="32"/>
      <w:lang w:eastAsia="ru-RU"/>
    </w:rPr>
  </w:style>
  <w:style w:type="character" w:customStyle="1" w:styleId="a4">
    <w:name w:val="Название Знак"/>
    <w:aliases w:val=" Знак Знак"/>
    <w:basedOn w:val="a0"/>
    <w:link w:val="a3"/>
    <w:rsid w:val="00C67D5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rsid w:val="008E234F"/>
    <w:pPr>
      <w:widowControl/>
      <w:suppressAutoHyphens w:val="0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E23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E23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234F"/>
    <w:rPr>
      <w:rFonts w:ascii="Arial" w:eastAsia="Arial Unicode MS" w:hAnsi="Arial" w:cs="Times New Roman"/>
      <w:kern w:val="1"/>
      <w:sz w:val="20"/>
      <w:szCs w:val="24"/>
    </w:rPr>
  </w:style>
  <w:style w:type="paragraph" w:styleId="23">
    <w:name w:val="Body Text Indent 2"/>
    <w:basedOn w:val="a"/>
    <w:link w:val="24"/>
    <w:semiHidden/>
    <w:unhideWhenUsed/>
    <w:rsid w:val="008B5F6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5F67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B67684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6768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676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76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6768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7684"/>
  </w:style>
  <w:style w:type="paragraph" w:styleId="3">
    <w:name w:val="Body Text Indent 3"/>
    <w:basedOn w:val="a"/>
    <w:link w:val="30"/>
    <w:semiHidden/>
    <w:rsid w:val="00B67684"/>
    <w:pPr>
      <w:widowControl/>
      <w:shd w:val="clear" w:color="auto" w:fill="FFFFFF"/>
      <w:suppressAutoHyphens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bCs/>
      <w:color w:val="000000"/>
      <w:kern w:val="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6768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B67684"/>
    <w:pPr>
      <w:widowControl/>
      <w:shd w:val="clear" w:color="auto" w:fill="FFFFFF"/>
      <w:suppressAutoHyphens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kern w:val="0"/>
      <w:sz w:val="32"/>
      <w:szCs w:val="32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67684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ru-RU"/>
    </w:rPr>
  </w:style>
  <w:style w:type="character" w:styleId="a9">
    <w:name w:val="footnote reference"/>
    <w:basedOn w:val="a0"/>
    <w:semiHidden/>
    <w:rsid w:val="00B67684"/>
    <w:rPr>
      <w:vertAlign w:val="superscript"/>
    </w:rPr>
  </w:style>
  <w:style w:type="paragraph" w:styleId="aa">
    <w:name w:val="footnote text"/>
    <w:basedOn w:val="a"/>
    <w:link w:val="ab"/>
    <w:semiHidden/>
    <w:rsid w:val="00B67684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67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B67684"/>
  </w:style>
  <w:style w:type="paragraph" w:styleId="ad">
    <w:name w:val="footer"/>
    <w:basedOn w:val="a"/>
    <w:link w:val="ae"/>
    <w:semiHidden/>
    <w:rsid w:val="00B67684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e">
    <w:name w:val="Нижний колонтитул Знак"/>
    <w:basedOn w:val="a0"/>
    <w:link w:val="ad"/>
    <w:semiHidden/>
    <w:rsid w:val="00B67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6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130990415335475E-2"/>
          <c:y val="7.5862068965517268E-2"/>
          <c:w val="0.75399361022364242"/>
          <c:h val="0.77586206896551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D5B781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79AF7D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022224"/>
        <c:axId val="344015152"/>
        <c:axId val="0"/>
      </c:bar3DChart>
      <c:catAx>
        <c:axId val="34402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4015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4015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40222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1629392971245995"/>
          <c:y val="0.51034482758620692"/>
          <c:w val="0.15974440894568692"/>
          <c:h val="0.3241379310344828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95207667731647E-2"/>
          <c:y val="7.5862068965517254E-2"/>
          <c:w val="0.73162939297124607"/>
          <c:h val="0.775862068965517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D5B781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2.8</c:v>
                </c:pt>
                <c:pt idx="3">
                  <c:v>3.7</c:v>
                </c:pt>
                <c:pt idx="4">
                  <c:v>1.9000000000000001</c:v>
                </c:pt>
                <c:pt idx="7">
                  <c:v>3.8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shape val="pyramid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79AF7D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4.8</c:v>
                </c:pt>
                <c:pt idx="4">
                  <c:v>3</c:v>
                </c:pt>
                <c:pt idx="5">
                  <c:v>3.5</c:v>
                </c:pt>
                <c:pt idx="6">
                  <c:v>3.8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022768"/>
        <c:axId val="344016784"/>
        <c:axId val="0"/>
      </c:bar3DChart>
      <c:catAx>
        <c:axId val="34402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4016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4016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402276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1629392971245995"/>
          <c:y val="0.51034482758620692"/>
          <c:w val="0.15974440894568692"/>
          <c:h val="0.3241379310344828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1398-3D7C-4279-8783-2F185876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20</cp:revision>
  <dcterms:created xsi:type="dcterms:W3CDTF">2015-09-21T18:18:00Z</dcterms:created>
  <dcterms:modified xsi:type="dcterms:W3CDTF">2020-09-07T17:02:00Z</dcterms:modified>
</cp:coreProperties>
</file>