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17F" w:rsidRDefault="0090717F" w:rsidP="0090717F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ДЕПАРТАМЕНТ ПО СОЦИАЛЬНОЙ ПОЛИТИКЕ</w:t>
      </w:r>
    </w:p>
    <w:p w:rsidR="0090717F" w:rsidRDefault="0090717F" w:rsidP="0090717F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АДМИНИСТРАЦИИ ГОРОДСКОГО ОКРУГА САРАНСК</w:t>
      </w:r>
    </w:p>
    <w:p w:rsidR="00A340E8" w:rsidRDefault="00A340E8" w:rsidP="00A340E8">
      <w:pPr>
        <w:pStyle w:val="a3"/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УПРАВЛЕНИЕ ОБРАЗОВАНИЯ</w:t>
      </w:r>
    </w:p>
    <w:p w:rsidR="002857E9" w:rsidRPr="002E1736" w:rsidRDefault="002857E9" w:rsidP="002857E9">
      <w:pPr>
        <w:jc w:val="center"/>
        <w:rPr>
          <w:sz w:val="28"/>
          <w:szCs w:val="28"/>
        </w:rPr>
      </w:pPr>
    </w:p>
    <w:p w:rsidR="002857E9" w:rsidRDefault="002857E9" w:rsidP="002857E9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ПРИКАЗ</w:t>
      </w:r>
    </w:p>
    <w:p w:rsidR="003A0D2C" w:rsidRDefault="003A0D2C" w:rsidP="001A1435">
      <w:pPr>
        <w:rPr>
          <w:sz w:val="28"/>
          <w:szCs w:val="28"/>
        </w:rPr>
      </w:pPr>
    </w:p>
    <w:p w:rsidR="001A1435" w:rsidRPr="00E519B7" w:rsidRDefault="001A1435" w:rsidP="00E23D0F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0408E3">
        <w:rPr>
          <w:sz w:val="28"/>
          <w:szCs w:val="28"/>
        </w:rPr>
        <w:t xml:space="preserve">                                                     </w:t>
      </w:r>
      <w:r w:rsidR="00FC72C3">
        <w:rPr>
          <w:sz w:val="28"/>
          <w:szCs w:val="28"/>
        </w:rPr>
        <w:t xml:space="preserve">           </w:t>
      </w:r>
      <w:r w:rsidR="000408E3">
        <w:rPr>
          <w:sz w:val="28"/>
          <w:szCs w:val="28"/>
        </w:rPr>
        <w:t xml:space="preserve"> </w:t>
      </w:r>
      <w:r w:rsidR="00E23D0F">
        <w:rPr>
          <w:sz w:val="28"/>
          <w:szCs w:val="28"/>
        </w:rPr>
        <w:t xml:space="preserve">                   </w:t>
      </w:r>
      <w:r w:rsidR="00567308">
        <w:rPr>
          <w:sz w:val="28"/>
          <w:szCs w:val="28"/>
        </w:rPr>
        <w:t xml:space="preserve">    </w:t>
      </w:r>
      <w:r w:rsidR="00912192">
        <w:rPr>
          <w:sz w:val="28"/>
          <w:szCs w:val="28"/>
        </w:rPr>
        <w:t xml:space="preserve"> </w:t>
      </w:r>
      <w:r w:rsidR="00E23D0F">
        <w:rPr>
          <w:sz w:val="28"/>
          <w:szCs w:val="28"/>
        </w:rPr>
        <w:t xml:space="preserve"> №</w:t>
      </w:r>
    </w:p>
    <w:p w:rsidR="00E23D0F" w:rsidRDefault="00E23D0F" w:rsidP="001A1435">
      <w:pPr>
        <w:rPr>
          <w:b/>
          <w:sz w:val="28"/>
          <w:szCs w:val="28"/>
        </w:rPr>
      </w:pPr>
    </w:p>
    <w:p w:rsidR="001A1435" w:rsidRPr="00810E72" w:rsidRDefault="0063430A" w:rsidP="001A1435">
      <w:pPr>
        <w:rPr>
          <w:sz w:val="28"/>
          <w:szCs w:val="28"/>
        </w:rPr>
      </w:pPr>
      <w:r w:rsidRPr="00810E72">
        <w:rPr>
          <w:sz w:val="28"/>
          <w:szCs w:val="28"/>
        </w:rPr>
        <w:t xml:space="preserve">О проведении </w:t>
      </w:r>
      <w:r w:rsidR="007B51C7" w:rsidRPr="00810E72">
        <w:rPr>
          <w:sz w:val="28"/>
          <w:szCs w:val="28"/>
        </w:rPr>
        <w:t xml:space="preserve">муниципального этапа </w:t>
      </w:r>
      <w:r w:rsidR="007B51C7" w:rsidRPr="00810E72">
        <w:rPr>
          <w:sz w:val="28"/>
          <w:szCs w:val="28"/>
          <w:lang w:val="en-US"/>
        </w:rPr>
        <w:t>X</w:t>
      </w:r>
      <w:r w:rsidR="00614F86">
        <w:rPr>
          <w:sz w:val="28"/>
          <w:szCs w:val="28"/>
          <w:lang w:val="en-US"/>
        </w:rPr>
        <w:t>I</w:t>
      </w:r>
      <w:r w:rsidR="00DF10B3" w:rsidRPr="00810E72">
        <w:rPr>
          <w:sz w:val="28"/>
          <w:szCs w:val="28"/>
          <w:lang w:val="en-US"/>
        </w:rPr>
        <w:t>X</w:t>
      </w:r>
    </w:p>
    <w:p w:rsidR="0063430A" w:rsidRPr="00810E72" w:rsidRDefault="007B51C7" w:rsidP="001A1435">
      <w:pPr>
        <w:rPr>
          <w:sz w:val="28"/>
          <w:szCs w:val="28"/>
        </w:rPr>
      </w:pPr>
      <w:r w:rsidRPr="00810E72">
        <w:rPr>
          <w:sz w:val="28"/>
          <w:szCs w:val="28"/>
        </w:rPr>
        <w:t>республиканского</w:t>
      </w:r>
      <w:r w:rsidR="0063430A" w:rsidRPr="00810E72">
        <w:rPr>
          <w:sz w:val="28"/>
          <w:szCs w:val="28"/>
        </w:rPr>
        <w:t xml:space="preserve"> конкурса </w:t>
      </w:r>
      <w:r w:rsidRPr="00810E72">
        <w:rPr>
          <w:sz w:val="28"/>
          <w:szCs w:val="28"/>
        </w:rPr>
        <w:t>народной песни</w:t>
      </w:r>
    </w:p>
    <w:p w:rsidR="0063430A" w:rsidRPr="00810E72" w:rsidRDefault="0063430A" w:rsidP="001A1435">
      <w:pPr>
        <w:rPr>
          <w:sz w:val="28"/>
          <w:szCs w:val="28"/>
        </w:rPr>
      </w:pPr>
      <w:r w:rsidRPr="00810E72">
        <w:rPr>
          <w:sz w:val="28"/>
          <w:szCs w:val="28"/>
        </w:rPr>
        <w:t>«Жив</w:t>
      </w:r>
      <w:r w:rsidR="007B51C7" w:rsidRPr="00810E72">
        <w:rPr>
          <w:sz w:val="28"/>
          <w:szCs w:val="28"/>
        </w:rPr>
        <w:t>и, народная душа!</w:t>
      </w:r>
      <w:r w:rsidRPr="00810E72">
        <w:rPr>
          <w:sz w:val="28"/>
          <w:szCs w:val="28"/>
        </w:rPr>
        <w:t>»</w:t>
      </w:r>
      <w:r w:rsidR="001C4CF2" w:rsidRPr="00810E72">
        <w:rPr>
          <w:sz w:val="28"/>
          <w:szCs w:val="28"/>
        </w:rPr>
        <w:t xml:space="preserve"> </w:t>
      </w:r>
    </w:p>
    <w:p w:rsidR="001C4CF2" w:rsidRDefault="001C4CF2" w:rsidP="001A1435">
      <w:pPr>
        <w:rPr>
          <w:b/>
          <w:sz w:val="28"/>
          <w:szCs w:val="28"/>
        </w:rPr>
      </w:pPr>
    </w:p>
    <w:p w:rsidR="001A1435" w:rsidRDefault="001A1435" w:rsidP="00614F86">
      <w:pPr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 </w:t>
      </w:r>
      <w:r w:rsidR="0063430A">
        <w:rPr>
          <w:sz w:val="28"/>
          <w:szCs w:val="28"/>
        </w:rPr>
        <w:t xml:space="preserve">соответствии с приказом Министерства образования Республики Мордовия </w:t>
      </w:r>
      <w:r w:rsidR="00DF10B3">
        <w:rPr>
          <w:sz w:val="28"/>
          <w:szCs w:val="28"/>
        </w:rPr>
        <w:t>от 14.11.2024 г. № 1340 - ОД</w:t>
      </w:r>
      <w:r w:rsidR="00DF10B3" w:rsidRPr="0069728A">
        <w:rPr>
          <w:sz w:val="28"/>
          <w:szCs w:val="28"/>
        </w:rPr>
        <w:t xml:space="preserve"> </w:t>
      </w:r>
      <w:r w:rsidR="0063430A">
        <w:rPr>
          <w:sz w:val="28"/>
          <w:szCs w:val="28"/>
        </w:rPr>
        <w:t>«О проведении</w:t>
      </w:r>
      <w:r w:rsidR="007B51C7">
        <w:rPr>
          <w:sz w:val="28"/>
          <w:szCs w:val="28"/>
        </w:rPr>
        <w:t xml:space="preserve"> </w:t>
      </w:r>
      <w:r w:rsidR="00614F86" w:rsidRPr="00810E72">
        <w:rPr>
          <w:sz w:val="28"/>
          <w:szCs w:val="28"/>
          <w:lang w:val="en-US"/>
        </w:rPr>
        <w:t>X</w:t>
      </w:r>
      <w:r w:rsidR="00614F86">
        <w:rPr>
          <w:sz w:val="28"/>
          <w:szCs w:val="28"/>
          <w:lang w:val="en-US"/>
        </w:rPr>
        <w:t>I</w:t>
      </w:r>
      <w:r w:rsidR="00DF10B3" w:rsidRPr="00810E72">
        <w:rPr>
          <w:sz w:val="28"/>
          <w:szCs w:val="28"/>
          <w:lang w:val="en-US"/>
        </w:rPr>
        <w:t>X</w:t>
      </w:r>
      <w:r w:rsidR="00614F86" w:rsidRPr="00810E72">
        <w:rPr>
          <w:sz w:val="28"/>
          <w:szCs w:val="28"/>
        </w:rPr>
        <w:t xml:space="preserve"> </w:t>
      </w:r>
      <w:r w:rsidR="007B51C7" w:rsidRPr="007B51C7">
        <w:rPr>
          <w:sz w:val="28"/>
          <w:szCs w:val="28"/>
        </w:rPr>
        <w:t>республиканского конкурса народной песни</w:t>
      </w:r>
      <w:r w:rsidR="007B51C7">
        <w:rPr>
          <w:sz w:val="28"/>
          <w:szCs w:val="28"/>
        </w:rPr>
        <w:t xml:space="preserve"> </w:t>
      </w:r>
      <w:r w:rsidR="007B51C7" w:rsidRPr="007B51C7">
        <w:rPr>
          <w:sz w:val="28"/>
          <w:szCs w:val="28"/>
        </w:rPr>
        <w:t>«Живи, народная душа!»</w:t>
      </w:r>
      <w:r>
        <w:rPr>
          <w:sz w:val="28"/>
          <w:szCs w:val="28"/>
        </w:rPr>
        <w:t xml:space="preserve"> </w:t>
      </w:r>
      <w:r w:rsidR="0070568D">
        <w:rPr>
          <w:sz w:val="28"/>
          <w:szCs w:val="28"/>
        </w:rPr>
        <w:br/>
      </w:r>
      <w:proofErr w:type="spellStart"/>
      <w:proofErr w:type="gramStart"/>
      <w:r>
        <w:rPr>
          <w:b/>
          <w:sz w:val="28"/>
          <w:szCs w:val="28"/>
        </w:rPr>
        <w:t>п</w:t>
      </w:r>
      <w:proofErr w:type="spellEnd"/>
      <w:proofErr w:type="gram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р</w:t>
      </w:r>
      <w:proofErr w:type="spellEnd"/>
      <w:r>
        <w:rPr>
          <w:b/>
          <w:sz w:val="28"/>
          <w:szCs w:val="28"/>
        </w:rPr>
        <w:t xml:space="preserve"> и к а </w:t>
      </w:r>
      <w:proofErr w:type="spellStart"/>
      <w:r>
        <w:rPr>
          <w:b/>
          <w:sz w:val="28"/>
          <w:szCs w:val="28"/>
        </w:rPr>
        <w:t>з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ы</w:t>
      </w:r>
      <w:proofErr w:type="spellEnd"/>
      <w:r>
        <w:rPr>
          <w:b/>
          <w:sz w:val="28"/>
          <w:szCs w:val="28"/>
        </w:rPr>
        <w:t xml:space="preserve"> в а ю:</w:t>
      </w:r>
    </w:p>
    <w:p w:rsidR="003B47F2" w:rsidRDefault="001A1435" w:rsidP="0075072A">
      <w:pPr>
        <w:tabs>
          <w:tab w:val="left" w:pos="1134"/>
          <w:tab w:val="left" w:pos="9356"/>
        </w:tabs>
        <w:spacing w:line="276" w:lineRule="auto"/>
        <w:ind w:left="-284"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160AB2">
        <w:rPr>
          <w:sz w:val="28"/>
          <w:szCs w:val="28"/>
        </w:rPr>
        <w:t xml:space="preserve"> </w:t>
      </w:r>
      <w:r w:rsidR="00810E72">
        <w:rPr>
          <w:sz w:val="28"/>
          <w:szCs w:val="28"/>
        </w:rPr>
        <w:t>П</w:t>
      </w:r>
      <w:r w:rsidR="0063430A">
        <w:rPr>
          <w:sz w:val="28"/>
          <w:szCs w:val="28"/>
        </w:rPr>
        <w:t xml:space="preserve">ровести </w:t>
      </w:r>
      <w:r w:rsidR="00810E72">
        <w:rPr>
          <w:sz w:val="28"/>
          <w:szCs w:val="28"/>
        </w:rPr>
        <w:t xml:space="preserve">с </w:t>
      </w:r>
      <w:r w:rsidR="0035518D">
        <w:rPr>
          <w:sz w:val="28"/>
          <w:szCs w:val="28"/>
        </w:rPr>
        <w:t>02</w:t>
      </w:r>
      <w:r w:rsidR="00614F86">
        <w:rPr>
          <w:sz w:val="28"/>
          <w:szCs w:val="28"/>
        </w:rPr>
        <w:t xml:space="preserve"> </w:t>
      </w:r>
      <w:r w:rsidR="00810E72">
        <w:rPr>
          <w:sz w:val="28"/>
          <w:szCs w:val="28"/>
        </w:rPr>
        <w:t xml:space="preserve">по </w:t>
      </w:r>
      <w:r w:rsidR="0035518D">
        <w:rPr>
          <w:sz w:val="28"/>
          <w:szCs w:val="28"/>
        </w:rPr>
        <w:t>22</w:t>
      </w:r>
      <w:r w:rsidR="00810E72">
        <w:rPr>
          <w:sz w:val="28"/>
          <w:szCs w:val="28"/>
        </w:rPr>
        <w:t xml:space="preserve"> </w:t>
      </w:r>
      <w:r w:rsidR="0035518D">
        <w:rPr>
          <w:sz w:val="28"/>
          <w:szCs w:val="28"/>
        </w:rPr>
        <w:t>декабря</w:t>
      </w:r>
      <w:r w:rsidR="00810E72">
        <w:rPr>
          <w:sz w:val="28"/>
          <w:szCs w:val="28"/>
        </w:rPr>
        <w:t xml:space="preserve"> 202</w:t>
      </w:r>
      <w:r w:rsidR="00614F86">
        <w:rPr>
          <w:sz w:val="28"/>
          <w:szCs w:val="28"/>
        </w:rPr>
        <w:t>4</w:t>
      </w:r>
      <w:r w:rsidR="00810E72">
        <w:rPr>
          <w:sz w:val="28"/>
          <w:szCs w:val="28"/>
        </w:rPr>
        <w:t xml:space="preserve"> г. </w:t>
      </w:r>
      <w:r w:rsidR="007B51C7" w:rsidRPr="007B51C7">
        <w:rPr>
          <w:sz w:val="28"/>
          <w:szCs w:val="28"/>
        </w:rPr>
        <w:t>муниципальн</w:t>
      </w:r>
      <w:r w:rsidR="007B51C7">
        <w:rPr>
          <w:sz w:val="28"/>
          <w:szCs w:val="28"/>
        </w:rPr>
        <w:t>ый</w:t>
      </w:r>
      <w:r w:rsidR="007B51C7" w:rsidRPr="007B51C7">
        <w:rPr>
          <w:sz w:val="28"/>
          <w:szCs w:val="28"/>
        </w:rPr>
        <w:t xml:space="preserve"> этап </w:t>
      </w:r>
      <w:r w:rsidR="0035518D" w:rsidRPr="00810E72">
        <w:rPr>
          <w:sz w:val="28"/>
          <w:szCs w:val="28"/>
          <w:lang w:val="en-US"/>
        </w:rPr>
        <w:t>X</w:t>
      </w:r>
      <w:r w:rsidR="0035518D">
        <w:rPr>
          <w:sz w:val="28"/>
          <w:szCs w:val="28"/>
          <w:lang w:val="en-US"/>
        </w:rPr>
        <w:t>I</w:t>
      </w:r>
      <w:r w:rsidR="0035518D" w:rsidRPr="00810E72">
        <w:rPr>
          <w:sz w:val="28"/>
          <w:szCs w:val="28"/>
          <w:lang w:val="en-US"/>
        </w:rPr>
        <w:t>X</w:t>
      </w:r>
      <w:r w:rsidR="00810E72" w:rsidRPr="00810E72">
        <w:rPr>
          <w:sz w:val="28"/>
          <w:szCs w:val="28"/>
        </w:rPr>
        <w:t xml:space="preserve"> </w:t>
      </w:r>
      <w:r w:rsidR="007B51C7" w:rsidRPr="007B51C7">
        <w:rPr>
          <w:sz w:val="28"/>
          <w:szCs w:val="28"/>
        </w:rPr>
        <w:t>республиканского конкурса народной песни</w:t>
      </w:r>
      <w:r w:rsidR="007B51C7">
        <w:rPr>
          <w:sz w:val="28"/>
          <w:szCs w:val="28"/>
        </w:rPr>
        <w:t xml:space="preserve"> </w:t>
      </w:r>
      <w:r w:rsidR="007B51C7" w:rsidRPr="007B51C7">
        <w:rPr>
          <w:sz w:val="28"/>
          <w:szCs w:val="28"/>
        </w:rPr>
        <w:t xml:space="preserve">«Живи, народная душа!» </w:t>
      </w:r>
      <w:r w:rsidR="0063430A">
        <w:rPr>
          <w:sz w:val="28"/>
          <w:szCs w:val="28"/>
        </w:rPr>
        <w:t xml:space="preserve">(далее </w:t>
      </w:r>
      <w:r w:rsidR="00386EF1">
        <w:rPr>
          <w:sz w:val="28"/>
          <w:szCs w:val="28"/>
        </w:rPr>
        <w:t>–</w:t>
      </w:r>
      <w:r w:rsidR="0063430A">
        <w:rPr>
          <w:sz w:val="28"/>
          <w:szCs w:val="28"/>
        </w:rPr>
        <w:t xml:space="preserve"> Конкурс)</w:t>
      </w:r>
      <w:r w:rsidR="00810E72">
        <w:rPr>
          <w:sz w:val="28"/>
          <w:szCs w:val="28"/>
        </w:rPr>
        <w:t xml:space="preserve"> среди обучающихся образовательных организаций городского округа Саранск</w:t>
      </w:r>
      <w:r w:rsidR="00160AB2">
        <w:rPr>
          <w:sz w:val="28"/>
          <w:szCs w:val="28"/>
        </w:rPr>
        <w:t>.</w:t>
      </w:r>
    </w:p>
    <w:p w:rsidR="0063430A" w:rsidRDefault="001A1435" w:rsidP="00614F86">
      <w:pPr>
        <w:tabs>
          <w:tab w:val="left" w:pos="1134"/>
          <w:tab w:val="left" w:pos="9072"/>
        </w:tabs>
        <w:spacing w:line="276" w:lineRule="auto"/>
        <w:ind w:left="-284" w:right="283"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FE538B">
        <w:rPr>
          <w:sz w:val="28"/>
          <w:szCs w:val="28"/>
        </w:rPr>
        <w:t xml:space="preserve"> </w:t>
      </w:r>
      <w:r w:rsidR="0063430A">
        <w:rPr>
          <w:sz w:val="28"/>
          <w:szCs w:val="28"/>
        </w:rPr>
        <w:t>Утвердить:</w:t>
      </w:r>
    </w:p>
    <w:p w:rsidR="0063430A" w:rsidRDefault="005652EF" w:rsidP="00614F86">
      <w:pPr>
        <w:tabs>
          <w:tab w:val="left" w:pos="1134"/>
          <w:tab w:val="left" w:pos="9072"/>
        </w:tabs>
        <w:spacing w:line="276" w:lineRule="auto"/>
        <w:ind w:left="-284" w:right="283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63430A">
        <w:rPr>
          <w:sz w:val="28"/>
          <w:szCs w:val="28"/>
        </w:rPr>
        <w:t xml:space="preserve">положение о </w:t>
      </w:r>
      <w:r w:rsidR="00810E72">
        <w:rPr>
          <w:sz w:val="28"/>
          <w:szCs w:val="28"/>
        </w:rPr>
        <w:t xml:space="preserve">проведении </w:t>
      </w:r>
      <w:r w:rsidR="0063430A">
        <w:rPr>
          <w:sz w:val="28"/>
          <w:szCs w:val="28"/>
        </w:rPr>
        <w:t>Конкурс</w:t>
      </w:r>
      <w:r w:rsidR="00810E72">
        <w:rPr>
          <w:sz w:val="28"/>
          <w:szCs w:val="28"/>
        </w:rPr>
        <w:t>а</w:t>
      </w:r>
      <w:r w:rsidR="0063430A">
        <w:rPr>
          <w:sz w:val="28"/>
          <w:szCs w:val="28"/>
        </w:rPr>
        <w:t xml:space="preserve"> (приложение 1);</w:t>
      </w:r>
    </w:p>
    <w:p w:rsidR="0063430A" w:rsidRDefault="005652EF" w:rsidP="00614F86">
      <w:pPr>
        <w:tabs>
          <w:tab w:val="left" w:pos="1134"/>
          <w:tab w:val="left" w:pos="9072"/>
        </w:tabs>
        <w:spacing w:line="276" w:lineRule="auto"/>
        <w:ind w:left="-284" w:right="283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63430A">
        <w:rPr>
          <w:sz w:val="28"/>
          <w:szCs w:val="28"/>
        </w:rPr>
        <w:t>состав</w:t>
      </w:r>
      <w:r w:rsidR="001A1435">
        <w:rPr>
          <w:sz w:val="28"/>
          <w:szCs w:val="28"/>
        </w:rPr>
        <w:t xml:space="preserve"> </w:t>
      </w:r>
      <w:r w:rsidR="0063430A">
        <w:rPr>
          <w:sz w:val="28"/>
          <w:szCs w:val="28"/>
        </w:rPr>
        <w:t>орг</w:t>
      </w:r>
      <w:r w:rsidR="00810E72">
        <w:rPr>
          <w:sz w:val="28"/>
          <w:szCs w:val="28"/>
        </w:rPr>
        <w:t xml:space="preserve">анизационного </w:t>
      </w:r>
      <w:r w:rsidR="0063430A">
        <w:rPr>
          <w:sz w:val="28"/>
          <w:szCs w:val="28"/>
        </w:rPr>
        <w:t>комитета Конкурса (приложение 2);</w:t>
      </w:r>
    </w:p>
    <w:p w:rsidR="0063430A" w:rsidRDefault="005652EF" w:rsidP="00614F86">
      <w:pPr>
        <w:tabs>
          <w:tab w:val="left" w:pos="1134"/>
          <w:tab w:val="left" w:pos="9072"/>
        </w:tabs>
        <w:spacing w:line="276" w:lineRule="auto"/>
        <w:ind w:left="-284" w:right="283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63430A">
        <w:rPr>
          <w:sz w:val="28"/>
          <w:szCs w:val="28"/>
        </w:rPr>
        <w:t>состав жюри Конкурса (приложение 3).</w:t>
      </w:r>
    </w:p>
    <w:p w:rsidR="00912192" w:rsidRDefault="00912192" w:rsidP="00614F86">
      <w:pPr>
        <w:tabs>
          <w:tab w:val="left" w:pos="1134"/>
          <w:tab w:val="left" w:pos="9072"/>
        </w:tabs>
        <w:spacing w:line="276" w:lineRule="auto"/>
        <w:ind w:left="-284" w:right="283" w:firstLine="851"/>
        <w:jc w:val="both"/>
        <w:rPr>
          <w:sz w:val="28"/>
          <w:szCs w:val="28"/>
        </w:rPr>
      </w:pPr>
      <w:r>
        <w:rPr>
          <w:sz w:val="28"/>
          <w:szCs w:val="28"/>
        </w:rPr>
        <w:t>3. Ответственность за организацию и проведение Конкурса возложить на муниципальное учреждение «Информационно-методический центр» (директор – Волкова Н.Н.).</w:t>
      </w:r>
    </w:p>
    <w:p w:rsidR="00912192" w:rsidRDefault="00912192" w:rsidP="00614F86">
      <w:pPr>
        <w:tabs>
          <w:tab w:val="left" w:pos="1134"/>
          <w:tab w:val="left" w:pos="9072"/>
        </w:tabs>
        <w:spacing w:line="276" w:lineRule="auto"/>
        <w:ind w:left="-284" w:right="283" w:firstLine="851"/>
        <w:jc w:val="both"/>
        <w:rPr>
          <w:sz w:val="28"/>
          <w:szCs w:val="28"/>
        </w:rPr>
      </w:pPr>
      <w:r>
        <w:rPr>
          <w:sz w:val="28"/>
          <w:szCs w:val="28"/>
        </w:rPr>
        <w:t>4. Рекомендовать руководителям муниципальных образовательных</w:t>
      </w:r>
      <w:r w:rsidR="00614F86">
        <w:rPr>
          <w:sz w:val="28"/>
          <w:szCs w:val="28"/>
        </w:rPr>
        <w:t xml:space="preserve"> организаций</w:t>
      </w:r>
      <w:r>
        <w:rPr>
          <w:sz w:val="28"/>
          <w:szCs w:val="28"/>
        </w:rPr>
        <w:t>:</w:t>
      </w:r>
    </w:p>
    <w:p w:rsidR="00912192" w:rsidRDefault="00912192" w:rsidP="00614F86">
      <w:pPr>
        <w:tabs>
          <w:tab w:val="left" w:pos="1134"/>
          <w:tab w:val="left" w:pos="9072"/>
        </w:tabs>
        <w:spacing w:line="276" w:lineRule="auto"/>
        <w:ind w:left="-284" w:right="283" w:firstLine="851"/>
        <w:jc w:val="both"/>
        <w:rPr>
          <w:sz w:val="28"/>
          <w:szCs w:val="28"/>
        </w:rPr>
      </w:pPr>
      <w:r>
        <w:rPr>
          <w:sz w:val="28"/>
          <w:szCs w:val="28"/>
        </w:rPr>
        <w:t>– провести учрежденческий этап Конкурса;</w:t>
      </w:r>
    </w:p>
    <w:p w:rsidR="00912192" w:rsidRDefault="00912192" w:rsidP="0075072A">
      <w:pPr>
        <w:tabs>
          <w:tab w:val="left" w:pos="1134"/>
          <w:tab w:val="left" w:pos="10206"/>
        </w:tabs>
        <w:spacing w:line="276" w:lineRule="auto"/>
        <w:ind w:left="-284" w:right="-1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направить работы победителей учрежденческого этапа для участия в </w:t>
      </w:r>
      <w:r w:rsidR="0069728A">
        <w:rPr>
          <w:sz w:val="28"/>
          <w:szCs w:val="28"/>
        </w:rPr>
        <w:t>муниципальном</w:t>
      </w:r>
      <w:r>
        <w:rPr>
          <w:sz w:val="28"/>
          <w:szCs w:val="28"/>
        </w:rPr>
        <w:t xml:space="preserve"> этапе Конкурса</w:t>
      </w:r>
      <w:r w:rsidR="00614F86">
        <w:rPr>
          <w:sz w:val="28"/>
          <w:szCs w:val="28"/>
        </w:rPr>
        <w:t xml:space="preserve"> до </w:t>
      </w:r>
      <w:r w:rsidR="0035518D">
        <w:rPr>
          <w:sz w:val="28"/>
          <w:szCs w:val="28"/>
        </w:rPr>
        <w:t>18</w:t>
      </w:r>
      <w:r w:rsidR="00614F86">
        <w:rPr>
          <w:sz w:val="28"/>
          <w:szCs w:val="28"/>
        </w:rPr>
        <w:t xml:space="preserve"> </w:t>
      </w:r>
      <w:r w:rsidR="0035518D">
        <w:rPr>
          <w:sz w:val="28"/>
          <w:szCs w:val="28"/>
        </w:rPr>
        <w:t>декабря</w:t>
      </w:r>
      <w:r w:rsidR="00614F86">
        <w:rPr>
          <w:sz w:val="28"/>
          <w:szCs w:val="28"/>
        </w:rPr>
        <w:t xml:space="preserve"> 2024 года</w:t>
      </w:r>
      <w:r>
        <w:rPr>
          <w:sz w:val="28"/>
          <w:szCs w:val="28"/>
        </w:rPr>
        <w:t>.</w:t>
      </w:r>
    </w:p>
    <w:p w:rsidR="005E7D4D" w:rsidRDefault="00912192" w:rsidP="00614F86">
      <w:pPr>
        <w:spacing w:line="276" w:lineRule="auto"/>
        <w:ind w:left="-284"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A1435">
        <w:rPr>
          <w:sz w:val="28"/>
          <w:szCs w:val="28"/>
        </w:rPr>
        <w:t xml:space="preserve">. </w:t>
      </w:r>
      <w:proofErr w:type="gramStart"/>
      <w:r w:rsidR="005E7D4D">
        <w:rPr>
          <w:sz w:val="28"/>
          <w:szCs w:val="28"/>
        </w:rPr>
        <w:t>Контроль за</w:t>
      </w:r>
      <w:proofErr w:type="gramEnd"/>
      <w:r w:rsidR="005E7D4D">
        <w:rPr>
          <w:sz w:val="28"/>
          <w:szCs w:val="28"/>
        </w:rPr>
        <w:t xml:space="preserve"> исполнением настоящего приказа возложить на </w:t>
      </w:r>
      <w:r w:rsidR="005E7D4D">
        <w:rPr>
          <w:sz w:val="28"/>
          <w:szCs w:val="28"/>
        </w:rPr>
        <w:br/>
        <w:t xml:space="preserve">директора муниципального учреждения «Информационно-методический центр» </w:t>
      </w:r>
      <w:r>
        <w:rPr>
          <w:sz w:val="28"/>
          <w:szCs w:val="28"/>
        </w:rPr>
        <w:t>Волкову Н.Н.</w:t>
      </w:r>
    </w:p>
    <w:p w:rsidR="001A1435" w:rsidRDefault="001A1435" w:rsidP="00614F86">
      <w:pPr>
        <w:spacing w:line="276" w:lineRule="auto"/>
        <w:ind w:left="-284" w:firstLine="851"/>
        <w:jc w:val="both"/>
        <w:rPr>
          <w:sz w:val="24"/>
          <w:szCs w:val="24"/>
        </w:rPr>
      </w:pPr>
    </w:p>
    <w:p w:rsidR="00C9096B" w:rsidRDefault="0090717F" w:rsidP="00614F86">
      <w:pPr>
        <w:tabs>
          <w:tab w:val="left" w:pos="9072"/>
        </w:tabs>
        <w:ind w:left="-284" w:right="283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C9096B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="00C9096B">
        <w:rPr>
          <w:sz w:val="28"/>
          <w:szCs w:val="28"/>
        </w:rPr>
        <w:t xml:space="preserve"> директора Департамента </w:t>
      </w:r>
    </w:p>
    <w:p w:rsidR="00C9096B" w:rsidRDefault="00C9096B" w:rsidP="00614F86">
      <w:pPr>
        <w:tabs>
          <w:tab w:val="left" w:pos="9072"/>
        </w:tabs>
        <w:ind w:left="-284" w:right="283"/>
        <w:jc w:val="both"/>
        <w:rPr>
          <w:sz w:val="28"/>
          <w:szCs w:val="28"/>
        </w:rPr>
      </w:pPr>
      <w:r>
        <w:rPr>
          <w:sz w:val="28"/>
          <w:szCs w:val="28"/>
        </w:rPr>
        <w:t>по социальной политике</w:t>
      </w:r>
    </w:p>
    <w:p w:rsidR="00A61207" w:rsidRDefault="00C9096B" w:rsidP="00614F86">
      <w:pPr>
        <w:tabs>
          <w:tab w:val="left" w:pos="9072"/>
        </w:tabs>
        <w:ind w:left="-284" w:right="283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городского округа Саранск</w:t>
      </w:r>
      <w:r w:rsidR="005652EF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 </w:t>
      </w:r>
    </w:p>
    <w:p w:rsidR="00E82499" w:rsidRDefault="00C9096B" w:rsidP="00614F86">
      <w:pPr>
        <w:tabs>
          <w:tab w:val="left" w:pos="9072"/>
        </w:tabs>
        <w:ind w:left="-284" w:right="283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1A1435">
        <w:rPr>
          <w:sz w:val="28"/>
          <w:szCs w:val="28"/>
        </w:rPr>
        <w:t xml:space="preserve">ачальник Управления образования    </w:t>
      </w:r>
      <w:r w:rsidR="0067782A">
        <w:rPr>
          <w:sz w:val="28"/>
          <w:szCs w:val="28"/>
        </w:rPr>
        <w:t xml:space="preserve">   </w:t>
      </w:r>
      <w:r w:rsidR="001A1435">
        <w:rPr>
          <w:sz w:val="28"/>
          <w:szCs w:val="28"/>
        </w:rPr>
        <w:t xml:space="preserve">                     </w:t>
      </w:r>
      <w:r w:rsidR="0067782A">
        <w:rPr>
          <w:sz w:val="28"/>
          <w:szCs w:val="28"/>
        </w:rPr>
        <w:t xml:space="preserve">    </w:t>
      </w:r>
      <w:r w:rsidR="001A14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567308">
        <w:rPr>
          <w:sz w:val="28"/>
          <w:szCs w:val="28"/>
        </w:rPr>
        <w:t xml:space="preserve">     </w:t>
      </w:r>
      <w:r w:rsidR="00912192">
        <w:rPr>
          <w:sz w:val="28"/>
          <w:szCs w:val="28"/>
        </w:rPr>
        <w:t>Ю</w:t>
      </w:r>
      <w:r>
        <w:rPr>
          <w:sz w:val="28"/>
          <w:szCs w:val="28"/>
        </w:rPr>
        <w:t>.</w:t>
      </w:r>
      <w:r w:rsidR="00912192">
        <w:rPr>
          <w:sz w:val="28"/>
          <w:szCs w:val="28"/>
        </w:rPr>
        <w:t>А</w:t>
      </w:r>
      <w:r>
        <w:rPr>
          <w:sz w:val="28"/>
          <w:szCs w:val="28"/>
        </w:rPr>
        <w:t xml:space="preserve">. </w:t>
      </w:r>
      <w:r w:rsidR="00912192">
        <w:rPr>
          <w:sz w:val="28"/>
          <w:szCs w:val="28"/>
        </w:rPr>
        <w:t>Богатова</w:t>
      </w:r>
    </w:p>
    <w:p w:rsidR="00BE0D54" w:rsidRDefault="00BE0D54" w:rsidP="00614F86">
      <w:pPr>
        <w:ind w:left="-284" w:right="283"/>
        <w:jc w:val="both"/>
        <w:rPr>
          <w:i/>
        </w:rPr>
      </w:pPr>
    </w:p>
    <w:p w:rsidR="00160AB2" w:rsidRDefault="00160AB2" w:rsidP="00614F86">
      <w:pPr>
        <w:ind w:left="-284" w:right="283"/>
        <w:jc w:val="both"/>
        <w:rPr>
          <w:i/>
        </w:rPr>
      </w:pPr>
    </w:p>
    <w:p w:rsidR="006F159B" w:rsidRDefault="00BE0D54" w:rsidP="00614F86">
      <w:pPr>
        <w:ind w:left="-284" w:right="283"/>
        <w:jc w:val="both"/>
        <w:rPr>
          <w:i/>
          <w:sz w:val="24"/>
          <w:szCs w:val="24"/>
        </w:rPr>
      </w:pPr>
      <w:bookmarkStart w:id="0" w:name="_GoBack"/>
      <w:bookmarkEnd w:id="0"/>
      <w:r w:rsidRPr="00567308">
        <w:rPr>
          <w:i/>
          <w:sz w:val="24"/>
          <w:szCs w:val="24"/>
        </w:rPr>
        <w:t xml:space="preserve">Исп. </w:t>
      </w:r>
      <w:proofErr w:type="spellStart"/>
      <w:r w:rsidRPr="00567308">
        <w:rPr>
          <w:i/>
          <w:sz w:val="24"/>
          <w:szCs w:val="24"/>
        </w:rPr>
        <w:t>Вельмякина</w:t>
      </w:r>
      <w:proofErr w:type="spellEnd"/>
      <w:r w:rsidRPr="00567308">
        <w:rPr>
          <w:i/>
          <w:sz w:val="24"/>
          <w:szCs w:val="24"/>
        </w:rPr>
        <w:t xml:space="preserve"> М.М.</w:t>
      </w:r>
    </w:p>
    <w:p w:rsidR="00C47BA7" w:rsidRDefault="00C47BA7" w:rsidP="00614F86">
      <w:pPr>
        <w:ind w:left="-284" w:right="283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47-67-40</w:t>
      </w:r>
    </w:p>
    <w:p w:rsidR="00B24A34" w:rsidRDefault="00B24A34" w:rsidP="00614F86">
      <w:pPr>
        <w:ind w:left="-284" w:right="283"/>
        <w:jc w:val="both"/>
        <w:rPr>
          <w:i/>
          <w:sz w:val="24"/>
          <w:szCs w:val="24"/>
        </w:rPr>
      </w:pPr>
    </w:p>
    <w:p w:rsidR="00B24A34" w:rsidRDefault="00B24A34" w:rsidP="00B24A34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Приложение 2</w:t>
      </w:r>
    </w:p>
    <w:p w:rsidR="00B24A34" w:rsidRDefault="00B24A34" w:rsidP="00B24A34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к приказу Управления образования</w:t>
      </w:r>
    </w:p>
    <w:p w:rsidR="00B24A34" w:rsidRDefault="00B24A34" w:rsidP="00B24A34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Департамента по социальной политике  </w:t>
      </w:r>
    </w:p>
    <w:p w:rsidR="00B24A34" w:rsidRDefault="00B24A34" w:rsidP="00B24A34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Администрации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о. Саранск</w:t>
      </w:r>
    </w:p>
    <w:p w:rsidR="00B24A34" w:rsidRDefault="00B24A34" w:rsidP="00B24A34">
      <w:pPr>
        <w:keepNext/>
        <w:spacing w:line="360" w:lineRule="auto"/>
        <w:outlineLvl w:val="0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от                                № </w:t>
      </w:r>
    </w:p>
    <w:p w:rsidR="00B24A34" w:rsidRDefault="00B24A34" w:rsidP="00B24A34">
      <w:pPr>
        <w:numPr>
          <w:ilvl w:val="0"/>
          <w:numId w:val="1"/>
        </w:numPr>
        <w:jc w:val="both"/>
        <w:rPr>
          <w:sz w:val="28"/>
          <w:szCs w:val="28"/>
        </w:rPr>
      </w:pPr>
    </w:p>
    <w:p w:rsidR="00B24A34" w:rsidRDefault="00B24A34" w:rsidP="00B24A34">
      <w:pPr>
        <w:numPr>
          <w:ilvl w:val="0"/>
          <w:numId w:val="1"/>
        </w:numPr>
        <w:rPr>
          <w:sz w:val="28"/>
          <w:szCs w:val="28"/>
        </w:rPr>
      </w:pPr>
    </w:p>
    <w:p w:rsidR="00B24A34" w:rsidRPr="00B24A34" w:rsidRDefault="00B24A34" w:rsidP="00B24A34">
      <w:pPr>
        <w:numPr>
          <w:ilvl w:val="0"/>
          <w:numId w:val="1"/>
        </w:numPr>
        <w:tabs>
          <w:tab w:val="left" w:pos="5812"/>
        </w:tabs>
        <w:rPr>
          <w:sz w:val="28"/>
          <w:szCs w:val="28"/>
        </w:rPr>
      </w:pPr>
    </w:p>
    <w:p w:rsidR="00B24A34" w:rsidRPr="00B24A34" w:rsidRDefault="00B24A34" w:rsidP="00B24A34">
      <w:pPr>
        <w:numPr>
          <w:ilvl w:val="0"/>
          <w:numId w:val="1"/>
        </w:numPr>
        <w:jc w:val="center"/>
        <w:rPr>
          <w:sz w:val="28"/>
          <w:szCs w:val="28"/>
        </w:rPr>
      </w:pPr>
      <w:r w:rsidRPr="00B24A34">
        <w:rPr>
          <w:sz w:val="28"/>
          <w:szCs w:val="28"/>
        </w:rPr>
        <w:t>Состав</w:t>
      </w:r>
    </w:p>
    <w:p w:rsidR="00B24A34" w:rsidRPr="00B24A34" w:rsidRDefault="00B24A34" w:rsidP="00B24A34">
      <w:pPr>
        <w:tabs>
          <w:tab w:val="left" w:pos="9960"/>
        </w:tabs>
        <w:ind w:firstLine="680"/>
        <w:jc w:val="center"/>
        <w:rPr>
          <w:bCs/>
          <w:color w:val="000000"/>
          <w:sz w:val="28"/>
          <w:szCs w:val="28"/>
        </w:rPr>
      </w:pPr>
      <w:r w:rsidRPr="00B24A34">
        <w:rPr>
          <w:bCs/>
          <w:color w:val="000000"/>
          <w:sz w:val="28"/>
          <w:szCs w:val="28"/>
        </w:rPr>
        <w:t xml:space="preserve">оргкомитета муниципального этапа </w:t>
      </w:r>
      <w:r w:rsidRPr="00B24A34">
        <w:rPr>
          <w:bCs/>
          <w:color w:val="000000"/>
          <w:sz w:val="28"/>
          <w:szCs w:val="28"/>
        </w:rPr>
        <w:br/>
      </w:r>
      <w:r w:rsidR="0035518D" w:rsidRPr="00810E72">
        <w:rPr>
          <w:sz w:val="28"/>
          <w:szCs w:val="28"/>
          <w:lang w:val="en-US"/>
        </w:rPr>
        <w:t>X</w:t>
      </w:r>
      <w:r w:rsidR="0035518D">
        <w:rPr>
          <w:sz w:val="28"/>
          <w:szCs w:val="28"/>
          <w:lang w:val="en-US"/>
        </w:rPr>
        <w:t>I</w:t>
      </w:r>
      <w:r w:rsidR="0035518D" w:rsidRPr="00810E72">
        <w:rPr>
          <w:sz w:val="28"/>
          <w:szCs w:val="28"/>
          <w:lang w:val="en-US"/>
        </w:rPr>
        <w:t>X</w:t>
      </w:r>
      <w:r w:rsidRPr="00B24A34">
        <w:rPr>
          <w:bCs/>
          <w:color w:val="000000"/>
          <w:sz w:val="28"/>
          <w:szCs w:val="28"/>
        </w:rPr>
        <w:t xml:space="preserve"> республиканского конкурса народной песни</w:t>
      </w:r>
    </w:p>
    <w:p w:rsidR="00B24A34" w:rsidRPr="00B24A34" w:rsidRDefault="00B24A34" w:rsidP="00B24A34">
      <w:pPr>
        <w:tabs>
          <w:tab w:val="left" w:pos="9960"/>
        </w:tabs>
        <w:ind w:firstLine="680"/>
        <w:jc w:val="center"/>
        <w:rPr>
          <w:color w:val="000000"/>
          <w:sz w:val="28"/>
          <w:szCs w:val="28"/>
        </w:rPr>
      </w:pPr>
      <w:r w:rsidRPr="00B24A34">
        <w:rPr>
          <w:bCs/>
          <w:color w:val="000000"/>
          <w:sz w:val="28"/>
          <w:szCs w:val="28"/>
        </w:rPr>
        <w:t>«Живи, народная душа!»</w:t>
      </w:r>
    </w:p>
    <w:p w:rsidR="00B24A34" w:rsidRPr="00B24A34" w:rsidRDefault="00B24A34" w:rsidP="00B24A34">
      <w:pPr>
        <w:numPr>
          <w:ilvl w:val="0"/>
          <w:numId w:val="1"/>
        </w:numPr>
        <w:shd w:val="clear" w:color="auto" w:fill="FFFFFF"/>
        <w:tabs>
          <w:tab w:val="left" w:pos="851"/>
        </w:tabs>
        <w:jc w:val="center"/>
        <w:rPr>
          <w:bCs/>
          <w:color w:val="000000"/>
          <w:sz w:val="28"/>
          <w:szCs w:val="28"/>
        </w:rPr>
      </w:pPr>
    </w:p>
    <w:p w:rsidR="00B24A34" w:rsidRDefault="00B24A34" w:rsidP="00B24A34">
      <w:pPr>
        <w:numPr>
          <w:ilvl w:val="1"/>
          <w:numId w:val="1"/>
        </w:numPr>
        <w:shd w:val="clear" w:color="auto" w:fill="FFFFFF"/>
        <w:tabs>
          <w:tab w:val="num" w:pos="-4678"/>
        </w:tabs>
        <w:jc w:val="both"/>
        <w:rPr>
          <w:b/>
          <w:color w:val="000000"/>
          <w:sz w:val="28"/>
          <w:szCs w:val="28"/>
        </w:rPr>
      </w:pPr>
    </w:p>
    <w:p w:rsidR="00B24A34" w:rsidRDefault="00B24A34" w:rsidP="00B24A34">
      <w:pPr>
        <w:numPr>
          <w:ilvl w:val="2"/>
          <w:numId w:val="1"/>
        </w:numPr>
        <w:shd w:val="clear" w:color="auto" w:fill="FFFFFF"/>
        <w:tabs>
          <w:tab w:val="left" w:pos="-5103"/>
          <w:tab w:val="num" w:pos="-4678"/>
        </w:tabs>
        <w:spacing w:line="276" w:lineRule="auto"/>
        <w:ind w:left="284" w:firstLine="0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Председатель:</w:t>
      </w:r>
    </w:p>
    <w:p w:rsidR="00B24A34" w:rsidRDefault="00B24A34" w:rsidP="00B24A34">
      <w:pPr>
        <w:numPr>
          <w:ilvl w:val="3"/>
          <w:numId w:val="1"/>
        </w:numPr>
        <w:shd w:val="clear" w:color="auto" w:fill="FFFFFF"/>
        <w:tabs>
          <w:tab w:val="left" w:pos="-5103"/>
        </w:tabs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– Волкова Н.Н., директор МУ «Информационно-методический центр»;</w:t>
      </w:r>
    </w:p>
    <w:p w:rsidR="00B24A34" w:rsidRDefault="00B24A34" w:rsidP="00B24A34">
      <w:pPr>
        <w:numPr>
          <w:ilvl w:val="0"/>
          <w:numId w:val="1"/>
        </w:numPr>
        <w:shd w:val="clear" w:color="auto" w:fill="FFFFFF"/>
        <w:tabs>
          <w:tab w:val="left" w:pos="567"/>
        </w:tabs>
        <w:spacing w:line="276" w:lineRule="auto"/>
        <w:ind w:hanging="148"/>
        <w:jc w:val="both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Члены оргкомитета:</w:t>
      </w:r>
    </w:p>
    <w:p w:rsidR="00B24A34" w:rsidRDefault="00B24A34" w:rsidP="00B24A34">
      <w:pPr>
        <w:numPr>
          <w:ilvl w:val="0"/>
          <w:numId w:val="1"/>
        </w:numPr>
        <w:shd w:val="clear" w:color="auto" w:fill="FFFFFF"/>
        <w:tabs>
          <w:tab w:val="left" w:pos="-5245"/>
          <w:tab w:val="num" w:pos="-4678"/>
        </w:tabs>
        <w:spacing w:line="276" w:lineRule="auto"/>
        <w:ind w:left="0" w:right="-1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proofErr w:type="spellStart"/>
      <w:r>
        <w:rPr>
          <w:color w:val="000000"/>
          <w:sz w:val="28"/>
          <w:szCs w:val="28"/>
        </w:rPr>
        <w:t>Вельмякина</w:t>
      </w:r>
      <w:proofErr w:type="spellEnd"/>
      <w:r>
        <w:rPr>
          <w:color w:val="000000"/>
          <w:sz w:val="28"/>
          <w:szCs w:val="28"/>
        </w:rPr>
        <w:t xml:space="preserve"> М.М., начальник отдела этнокультурного образования </w:t>
      </w:r>
      <w:r>
        <w:rPr>
          <w:color w:val="000000"/>
          <w:sz w:val="28"/>
          <w:szCs w:val="28"/>
        </w:rPr>
        <w:br/>
        <w:t>МУ «Информационно–методический центр»;</w:t>
      </w:r>
    </w:p>
    <w:p w:rsidR="00B24A34" w:rsidRDefault="00B24A34" w:rsidP="00B24A34">
      <w:pPr>
        <w:numPr>
          <w:ilvl w:val="0"/>
          <w:numId w:val="1"/>
        </w:numPr>
        <w:shd w:val="clear" w:color="auto" w:fill="FFFFFF"/>
        <w:tabs>
          <w:tab w:val="left" w:pos="-6946"/>
          <w:tab w:val="num" w:pos="0"/>
        </w:tabs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– Синичкина Т.А., методист МУ «Информационно–методический центр»;</w:t>
      </w:r>
    </w:p>
    <w:p w:rsidR="00B24A34" w:rsidRDefault="00B24A34" w:rsidP="00B24A34">
      <w:pPr>
        <w:numPr>
          <w:ilvl w:val="0"/>
          <w:numId w:val="1"/>
        </w:numPr>
        <w:shd w:val="clear" w:color="auto" w:fill="FFFFFF"/>
        <w:tabs>
          <w:tab w:val="left" w:pos="-6946"/>
          <w:tab w:val="num" w:pos="0"/>
        </w:tabs>
        <w:spacing w:line="276" w:lineRule="auto"/>
        <w:ind w:left="0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– </w:t>
      </w:r>
      <w:proofErr w:type="spellStart"/>
      <w:r>
        <w:rPr>
          <w:color w:val="000000"/>
          <w:sz w:val="28"/>
          <w:szCs w:val="28"/>
        </w:rPr>
        <w:t>Пьянзина</w:t>
      </w:r>
      <w:proofErr w:type="spellEnd"/>
      <w:r>
        <w:rPr>
          <w:color w:val="000000"/>
          <w:sz w:val="28"/>
          <w:szCs w:val="28"/>
        </w:rPr>
        <w:t xml:space="preserve"> А.П., методист МУ «Информационно–методический центр».</w:t>
      </w:r>
    </w:p>
    <w:p w:rsidR="00B24A34" w:rsidRDefault="00B24A34" w:rsidP="00B24A34">
      <w:pPr>
        <w:rPr>
          <w:sz w:val="24"/>
          <w:szCs w:val="28"/>
        </w:rPr>
      </w:pPr>
    </w:p>
    <w:p w:rsidR="00B24A34" w:rsidRPr="00567308" w:rsidRDefault="00B24A34" w:rsidP="00BE0D54">
      <w:pPr>
        <w:ind w:left="-284" w:right="283"/>
        <w:jc w:val="both"/>
        <w:rPr>
          <w:i/>
          <w:sz w:val="24"/>
          <w:szCs w:val="24"/>
        </w:rPr>
      </w:pPr>
    </w:p>
    <w:sectPr w:rsidR="00B24A34" w:rsidRPr="00567308" w:rsidSect="0090717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1A1435"/>
    <w:rsid w:val="00040787"/>
    <w:rsid w:val="000408E3"/>
    <w:rsid w:val="00064E2B"/>
    <w:rsid w:val="00096AF6"/>
    <w:rsid w:val="000E0EC9"/>
    <w:rsid w:val="000E6C39"/>
    <w:rsid w:val="0014235B"/>
    <w:rsid w:val="00160AB2"/>
    <w:rsid w:val="001745B0"/>
    <w:rsid w:val="001937EC"/>
    <w:rsid w:val="001A1435"/>
    <w:rsid w:val="001C41B9"/>
    <w:rsid w:val="001C4CF2"/>
    <w:rsid w:val="001F3E76"/>
    <w:rsid w:val="00224A93"/>
    <w:rsid w:val="002614B5"/>
    <w:rsid w:val="00277A69"/>
    <w:rsid w:val="0028347B"/>
    <w:rsid w:val="002857E9"/>
    <w:rsid w:val="002C4A07"/>
    <w:rsid w:val="002E5294"/>
    <w:rsid w:val="00305A5C"/>
    <w:rsid w:val="0035518D"/>
    <w:rsid w:val="00386EF1"/>
    <w:rsid w:val="003A0442"/>
    <w:rsid w:val="003A0D2C"/>
    <w:rsid w:val="003B47F2"/>
    <w:rsid w:val="003D1C9A"/>
    <w:rsid w:val="00430A48"/>
    <w:rsid w:val="0049721D"/>
    <w:rsid w:val="004C0419"/>
    <w:rsid w:val="004E2DEF"/>
    <w:rsid w:val="00512E8D"/>
    <w:rsid w:val="00516F69"/>
    <w:rsid w:val="00527ABA"/>
    <w:rsid w:val="005372F6"/>
    <w:rsid w:val="005652EF"/>
    <w:rsid w:val="00567308"/>
    <w:rsid w:val="00586413"/>
    <w:rsid w:val="005868F5"/>
    <w:rsid w:val="005E7D4D"/>
    <w:rsid w:val="006005F1"/>
    <w:rsid w:val="00602FBA"/>
    <w:rsid w:val="006056BE"/>
    <w:rsid w:val="00614F86"/>
    <w:rsid w:val="0063430A"/>
    <w:rsid w:val="00651E89"/>
    <w:rsid w:val="00655D97"/>
    <w:rsid w:val="0067782A"/>
    <w:rsid w:val="0069728A"/>
    <w:rsid w:val="006A132F"/>
    <w:rsid w:val="006D456F"/>
    <w:rsid w:val="006F159B"/>
    <w:rsid w:val="007021E8"/>
    <w:rsid w:val="0070568D"/>
    <w:rsid w:val="0071291A"/>
    <w:rsid w:val="0075072A"/>
    <w:rsid w:val="0075341C"/>
    <w:rsid w:val="007A364A"/>
    <w:rsid w:val="007B51C7"/>
    <w:rsid w:val="007C794E"/>
    <w:rsid w:val="007D5B2A"/>
    <w:rsid w:val="007E7C1E"/>
    <w:rsid w:val="00810E72"/>
    <w:rsid w:val="00825088"/>
    <w:rsid w:val="008314F6"/>
    <w:rsid w:val="00840059"/>
    <w:rsid w:val="00887BE6"/>
    <w:rsid w:val="008A5974"/>
    <w:rsid w:val="008E6432"/>
    <w:rsid w:val="0090717F"/>
    <w:rsid w:val="00912192"/>
    <w:rsid w:val="00984EEE"/>
    <w:rsid w:val="00A340E8"/>
    <w:rsid w:val="00A4364E"/>
    <w:rsid w:val="00A61207"/>
    <w:rsid w:val="00A627A5"/>
    <w:rsid w:val="00B156BE"/>
    <w:rsid w:val="00B24684"/>
    <w:rsid w:val="00B24A34"/>
    <w:rsid w:val="00BD2EA5"/>
    <w:rsid w:val="00BD5129"/>
    <w:rsid w:val="00BE0D54"/>
    <w:rsid w:val="00BE2668"/>
    <w:rsid w:val="00BE7443"/>
    <w:rsid w:val="00C12FC5"/>
    <w:rsid w:val="00C15B4E"/>
    <w:rsid w:val="00C42895"/>
    <w:rsid w:val="00C47BA7"/>
    <w:rsid w:val="00C9096B"/>
    <w:rsid w:val="00CA6DC7"/>
    <w:rsid w:val="00CC0A6A"/>
    <w:rsid w:val="00CE5834"/>
    <w:rsid w:val="00CF01E4"/>
    <w:rsid w:val="00D34724"/>
    <w:rsid w:val="00D9491F"/>
    <w:rsid w:val="00DF10B3"/>
    <w:rsid w:val="00DF2CF8"/>
    <w:rsid w:val="00DF3382"/>
    <w:rsid w:val="00E0162D"/>
    <w:rsid w:val="00E23D0F"/>
    <w:rsid w:val="00E519B7"/>
    <w:rsid w:val="00E612F8"/>
    <w:rsid w:val="00E82499"/>
    <w:rsid w:val="00E918E5"/>
    <w:rsid w:val="00EF3EF2"/>
    <w:rsid w:val="00F21672"/>
    <w:rsid w:val="00F50357"/>
    <w:rsid w:val="00F6282D"/>
    <w:rsid w:val="00FC3172"/>
    <w:rsid w:val="00FC72C3"/>
    <w:rsid w:val="00FE53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14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rsid w:val="00386EF1"/>
    <w:rPr>
      <w:sz w:val="32"/>
      <w:szCs w:val="32"/>
    </w:rPr>
  </w:style>
  <w:style w:type="character" w:customStyle="1" w:styleId="a4">
    <w:name w:val="Основной текст Знак"/>
    <w:basedOn w:val="a0"/>
    <w:link w:val="a3"/>
    <w:uiPriority w:val="99"/>
    <w:semiHidden/>
    <w:rsid w:val="00386EF1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styleId="a5">
    <w:name w:val="Hyperlink"/>
    <w:basedOn w:val="a0"/>
    <w:uiPriority w:val="99"/>
    <w:unhideWhenUsed/>
    <w:rsid w:val="006F159B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F159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159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37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</dc:creator>
  <cp:lastModifiedBy>Методист</cp:lastModifiedBy>
  <cp:revision>4</cp:revision>
  <cp:lastPrinted>2020-02-03T14:00:00Z</cp:lastPrinted>
  <dcterms:created xsi:type="dcterms:W3CDTF">2024-12-05T10:18:00Z</dcterms:created>
  <dcterms:modified xsi:type="dcterms:W3CDTF">2024-12-05T10:51:00Z</dcterms:modified>
</cp:coreProperties>
</file>