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9D0F8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учащиеся 9-11 классов СОШ и учащиеся СПО,</w:t>
      </w:r>
    </w:p>
    <w:p w14:paraId="0B62A804" w14:textId="058EA036" w:rsidR="00EC4FF0" w:rsidRPr="00EC4FF0" w:rsidRDefault="00EC4FF0" w:rsidP="00EC4F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Факультет иностранных языков НИ МГУ им. Н.П. Огарёва приглашает </w:t>
      </w:r>
      <w:r w:rsidR="004C62C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ас принять участие в ежегодном конкурсе эссе на иностранном языке!</w:t>
      </w:r>
    </w:p>
    <w:p w14:paraId="62D466D6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p w14:paraId="097A013A" w14:textId="77777777" w:rsidR="00EC4FF0" w:rsidRDefault="003F0AAC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Призовые (1-3) мест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>а в данном конк</w:t>
      </w:r>
      <w:r w:rsidR="009C07EE">
        <w:rPr>
          <w:rFonts w:ascii="Times New Roman" w:hAnsi="Times New Roman" w:cs="Times New Roman"/>
          <w:b/>
          <w:color w:val="0070C0"/>
          <w:sz w:val="26"/>
          <w:szCs w:val="26"/>
        </w:rPr>
        <w:t>урсе могут предоставить бонусны</w:t>
      </w:r>
      <w:r w:rsidR="009C07EE" w:rsidRPr="00AB5877">
        <w:rPr>
          <w:rFonts w:ascii="Times New Roman" w:hAnsi="Times New Roman" w:cs="Times New Roman"/>
          <w:b/>
          <w:color w:val="0070C0"/>
          <w:sz w:val="26"/>
          <w:szCs w:val="26"/>
        </w:rPr>
        <w:t>е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баллы</w:t>
      </w:r>
      <w:r w:rsidR="00EC4FF0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</w:p>
    <w:p w14:paraId="288DCD9C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при поступлении на ФИЯ НИ МГУ им. Н.П. Огарёва!</w:t>
      </w:r>
    </w:p>
    <w:p w14:paraId="6315B4B5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Языки конкурса: английский, французский, немецкий, испанский</w:t>
      </w:r>
    </w:p>
    <w:p w14:paraId="52C27831" w14:textId="77777777" w:rsidR="00EC4FF0" w:rsidRDefault="006C694C" w:rsidP="00EC4FF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отборочный этап конкурса – письменный.</w:t>
      </w:r>
    </w:p>
    <w:p w14:paraId="0989D3FC" w14:textId="77777777" w:rsidR="00EC4FF0" w:rsidRPr="000A73DF" w:rsidRDefault="00EC4FF0" w:rsidP="00EC4FF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Тема</w:t>
      </w:r>
      <w:r w:rsidRPr="000A73D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эссе</w:t>
      </w:r>
    </w:p>
    <w:p w14:paraId="07961868" w14:textId="77777777" w:rsidR="00EC4FF0" w:rsidRPr="006C694C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Английский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447646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The day I will never fo</w:t>
      </w:r>
      <w:r w:rsidR="009C07EE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r</w:t>
      </w:r>
      <w:r w:rsidR="009C07EE" w:rsidRPr="00AB5877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g</w:t>
      </w:r>
      <w:r w:rsidR="00F05F8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et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2433078E" w14:textId="77777777" w:rsidR="00EC4FF0" w:rsidRPr="009B39CD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Немецкий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Der Tag, den ich nie vergesse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54B587C9" w14:textId="77777777" w:rsidR="00EC4FF0" w:rsidRPr="009B39CD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Французский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0A73DF" w:rsidRPr="009B39CD">
        <w:rPr>
          <w:lang w:val="en-US"/>
        </w:rPr>
        <w:t xml:space="preserve"> </w:t>
      </w:r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Une journée que je n'oublierai jamais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53270282" w14:textId="77777777" w:rsidR="000A73DF" w:rsidRPr="000A73DF" w:rsidRDefault="00EC4FF0" w:rsidP="000A73DF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Испанский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0A73DF" w:rsidRPr="009B39CD">
        <w:rPr>
          <w:lang w:val="en-US"/>
        </w:rPr>
        <w:t xml:space="preserve"> </w:t>
      </w:r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Un día que nunca olvidaré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1A9822ED" w14:textId="77777777" w:rsidR="00EC4FF0" w:rsidRPr="00DB005B" w:rsidRDefault="00EC4FF0" w:rsidP="00EC4FF0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59808E93" w14:textId="77777777" w:rsidR="00EC4FF0" w:rsidRPr="00B22657" w:rsidRDefault="00EC4FF0" w:rsidP="00EC4F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657">
        <w:rPr>
          <w:rFonts w:ascii="Times New Roman" w:hAnsi="Times New Roman" w:cs="Times New Roman"/>
          <w:sz w:val="24"/>
          <w:szCs w:val="24"/>
          <w:u w:val="single"/>
        </w:rPr>
        <w:t>Требования к эссе</w:t>
      </w:r>
      <w:r w:rsidRPr="00B22657">
        <w:rPr>
          <w:rFonts w:ascii="Times New Roman" w:hAnsi="Times New Roman" w:cs="Times New Roman"/>
          <w:sz w:val="24"/>
          <w:szCs w:val="24"/>
        </w:rPr>
        <w:t>:</w:t>
      </w:r>
    </w:p>
    <w:p w14:paraId="33EA8B40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эссе должен быть предоставлен к участию в конкурсе в электронном виде – в формате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Word</w:t>
      </w:r>
      <w:r w:rsidR="001A4A91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названии файла </w:t>
      </w:r>
      <w:r w:rsidR="001A4A91"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русским</w:t>
      </w:r>
      <w:r w:rsidR="001A4A91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 указывается фамилия автора и язык, на котором написано эссе, например: </w:t>
      </w:r>
      <w:r w:rsidR="001A4A91"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Петрова англ</w:t>
      </w:r>
    </w:p>
    <w:p w14:paraId="47ECD4AA" w14:textId="33FF2F5A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эссе – </w:t>
      </w:r>
      <w:r w:rsidRPr="009B3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1800-2</w:t>
      </w:r>
      <w:r w:rsidR="00AB5877" w:rsidRPr="009B3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000</w:t>
      </w:r>
      <w:r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знаков (без пробелов)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Шрифт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Times New Roman, 12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14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кегль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63A7635C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Функциональный стиль – публицистический (полуформальный).</w:t>
      </w:r>
    </w:p>
    <w:p w14:paraId="279BA5F4" w14:textId="7823C237" w:rsidR="00EC4FF0" w:rsidRPr="00AB587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эссе допустимо</w:t>
      </w:r>
      <w:r w:rsidR="003012E5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цитат и ссылок, оформленных в соответствии с </w:t>
      </w:r>
      <w:r w:rsidR="00AB5877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существующими </w:t>
      </w:r>
      <w:r w:rsidR="003012E5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требованиями.</w:t>
      </w:r>
    </w:p>
    <w:p w14:paraId="193A39D7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авторов одного эссе – не более одного человека.</w:t>
      </w:r>
    </w:p>
    <w:p w14:paraId="69C9A96C" w14:textId="7E8B427A" w:rsidR="00EC4FF0" w:rsidRPr="009B39CD" w:rsidRDefault="00AB5877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эссе должны быть указаны: ФИО, класс/группа, название образовательного учреждения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город/ 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район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электронная почта автора.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Например: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Петрова Елена Петровна, 10 Б кл., СОШ № 1, г. Рузаевка, 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abdc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yandex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ru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875768A" w14:textId="77777777" w:rsidR="001A4A91" w:rsidRPr="00B22657" w:rsidRDefault="001A4A91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Сгенерированные тексты и те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оригинальность которых ниже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80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к конкурсу не допускаются.</w:t>
      </w:r>
    </w:p>
    <w:p w14:paraId="4D5171F6" w14:textId="77777777" w:rsidR="00EC4FF0" w:rsidRPr="00B22657" w:rsidRDefault="00EC4FF0" w:rsidP="00EC4FF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DBE83" w14:textId="77777777" w:rsidR="00EC4FF0" w:rsidRPr="00B22657" w:rsidRDefault="00EC4FF0" w:rsidP="00EC4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2657">
        <w:rPr>
          <w:rFonts w:ascii="Times New Roman" w:eastAsia="Calibri" w:hAnsi="Times New Roman" w:cs="Times New Roman"/>
          <w:sz w:val="24"/>
          <w:szCs w:val="24"/>
          <w:u w:val="single"/>
        </w:rPr>
        <w:t>Критерии оценивания</w:t>
      </w:r>
      <w:r w:rsidRPr="00B2265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0D280C2" w14:textId="77777777" w:rsidR="00EC4FF0" w:rsidRPr="00B22657" w:rsidRDefault="00EC4FF0" w:rsidP="00EC4FF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22657">
        <w:rPr>
          <w:rFonts w:ascii="Times New Roman" w:eastAsia="Calibri" w:hAnsi="Times New Roman" w:cs="Times New Roman"/>
          <w:sz w:val="24"/>
          <w:szCs w:val="24"/>
          <w:u w:val="single"/>
        </w:rPr>
        <w:t>обязательные аспекты</w:t>
      </w:r>
      <w:r w:rsidRPr="00B2265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6A24BCC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теме и полнота ее раскрытия;</w:t>
      </w:r>
    </w:p>
    <w:p w14:paraId="3B42A93A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аспекты когезии и когерентности текста (структура текста в целом и структура отдельных абзацев);</w:t>
      </w:r>
    </w:p>
    <w:p w14:paraId="0762EC6E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грамматический аспект (количество и качество грамматических ошибок);</w:t>
      </w:r>
    </w:p>
    <w:p w14:paraId="7914E55D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лексический аспект (богатство лексики, сочетаемость слов, наличие идиом, фразеологических оборотов, фразовых глаголов, и т.д.);</w:t>
      </w:r>
    </w:p>
    <w:p w14:paraId="31B023D6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оригинальность;</w:t>
      </w:r>
    </w:p>
    <w:p w14:paraId="4D5B96BE" w14:textId="77777777" w:rsidR="00EC4FF0" w:rsidRPr="00B22657" w:rsidRDefault="00EC4FF0" w:rsidP="00EC4FF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факультативный аспект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(предоставляющий бонусные баллы):</w:t>
      </w:r>
    </w:p>
    <w:p w14:paraId="4DB2D43C" w14:textId="7D0B980E" w:rsidR="003012E5" w:rsidRPr="009B39CD" w:rsidRDefault="00EC4FF0" w:rsidP="003012E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наличие 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цитат и ссылок, оформленных в соответствии с </w:t>
      </w:r>
      <w:r w:rsidR="009B39CD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существующими 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требованиями.</w:t>
      </w:r>
    </w:p>
    <w:p w14:paraId="6084DA23" w14:textId="77777777" w:rsidR="00EC4FF0" w:rsidRPr="00B22657" w:rsidRDefault="00EC4FF0" w:rsidP="003012E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15079" w14:textId="77777777" w:rsidR="00EC4FF0" w:rsidRDefault="00EC4FF0" w:rsidP="00EC4FF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69110B" w14:textId="77777777" w:rsidR="00EC4FF0" w:rsidRDefault="00EC4FF0" w:rsidP="00EC4FF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Эссе, не </w:t>
      </w:r>
      <w:r w:rsidR="007F4477">
        <w:rPr>
          <w:rFonts w:ascii="Times New Roman" w:hAnsi="Times New Roman" w:cs="Times New Roman"/>
          <w:b/>
          <w:sz w:val="26"/>
          <w:szCs w:val="26"/>
        </w:rPr>
        <w:t xml:space="preserve">соответствующие теме конкурса, </w:t>
      </w:r>
      <w:r>
        <w:rPr>
          <w:rFonts w:ascii="Times New Roman" w:hAnsi="Times New Roman" w:cs="Times New Roman"/>
          <w:b/>
          <w:sz w:val="26"/>
          <w:szCs w:val="26"/>
        </w:rPr>
        <w:t>рекомендуемому объему</w:t>
      </w:r>
      <w:r w:rsidR="007F4477">
        <w:rPr>
          <w:rFonts w:ascii="Times New Roman" w:hAnsi="Times New Roman" w:cs="Times New Roman"/>
          <w:b/>
          <w:sz w:val="26"/>
          <w:szCs w:val="26"/>
        </w:rPr>
        <w:t>, оригинальности и сгенерированные тексты</w:t>
      </w:r>
      <w:r>
        <w:rPr>
          <w:rFonts w:ascii="Times New Roman" w:hAnsi="Times New Roman" w:cs="Times New Roman"/>
          <w:b/>
          <w:sz w:val="26"/>
          <w:szCs w:val="26"/>
        </w:rPr>
        <w:t xml:space="preserve">, не оцениваются жюри. Каждый участник имеет право принять участие в конкурсе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только с одним эссе</w:t>
      </w:r>
      <w:r>
        <w:rPr>
          <w:rFonts w:ascii="Times New Roman" w:hAnsi="Times New Roman" w:cs="Times New Roman"/>
          <w:b/>
          <w:sz w:val="26"/>
          <w:szCs w:val="26"/>
        </w:rPr>
        <w:t xml:space="preserve"> (на одном иностранном языке).</w:t>
      </w:r>
    </w:p>
    <w:p w14:paraId="6DBF99BA" w14:textId="77777777" w:rsidR="00EC4FF0" w:rsidRDefault="00EC4FF0" w:rsidP="00EC4FF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A796064" w14:textId="40D5479F" w:rsidR="00EC4FF0" w:rsidRPr="003012E5" w:rsidRDefault="00EC4FF0" w:rsidP="00EC4FF0">
      <w:pPr>
        <w:spacing w:after="0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Работы принимаются </w:t>
      </w:r>
      <w:r w:rsidR="003F0AAC">
        <w:rPr>
          <w:rFonts w:ascii="Times New Roman" w:hAnsi="Times New Roman" w:cs="Times New Roman"/>
          <w:b/>
          <w:color w:val="0070C0"/>
          <w:sz w:val="26"/>
          <w:szCs w:val="26"/>
        </w:rPr>
        <w:t>с 1</w:t>
      </w:r>
      <w:r w:rsidR="001A4A91">
        <w:rPr>
          <w:rFonts w:ascii="Times New Roman" w:hAnsi="Times New Roman" w:cs="Times New Roman"/>
          <w:b/>
          <w:color w:val="0070C0"/>
          <w:sz w:val="26"/>
          <w:szCs w:val="26"/>
        </w:rPr>
        <w:t>6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>ноября по 15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1A4A91">
        <w:rPr>
          <w:rFonts w:ascii="Times New Roman" w:hAnsi="Times New Roman" w:cs="Times New Roman"/>
          <w:b/>
          <w:color w:val="0070C0"/>
          <w:sz w:val="26"/>
          <w:szCs w:val="26"/>
        </w:rPr>
        <w:t>декабря 2024</w:t>
      </w:r>
      <w:r w:rsidR="003F0AAC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г.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электронную почту: </w:t>
      </w:r>
      <w:hyperlink r:id="rId5" w:history="1"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konkursfld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</w:rPr>
          <w:t>@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y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andex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</w:rPr>
          <w:t>.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ru</w:t>
        </w:r>
      </w:hyperlink>
      <w:r w:rsidR="003012E5">
        <w:rPr>
          <w:rStyle w:val="a3"/>
          <w:rFonts w:ascii="Times New Roman" w:hAnsi="Times New Roman"/>
          <w:i/>
          <w:sz w:val="28"/>
          <w:szCs w:val="28"/>
        </w:rPr>
        <w:t xml:space="preserve">  </w:t>
      </w:r>
    </w:p>
    <w:p w14:paraId="4D73C4DA" w14:textId="77777777" w:rsidR="006C694C" w:rsidRDefault="006C694C" w:rsidP="00EC4FF0">
      <w:pPr>
        <w:spacing w:after="0"/>
        <w:rPr>
          <w:rStyle w:val="a3"/>
          <w:rFonts w:ascii="Times New Roman" w:hAnsi="Times New Roman"/>
          <w:i/>
          <w:sz w:val="28"/>
          <w:szCs w:val="28"/>
        </w:rPr>
      </w:pPr>
    </w:p>
    <w:p w14:paraId="6D53C7F1" w14:textId="77777777" w:rsid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Участники отборочного письменного этапа, чьи работы получили положительную оценку жюри получат сертификат участника (в электронном виде). </w:t>
      </w:r>
    </w:p>
    <w:p w14:paraId="422A6635" w14:textId="77777777" w:rsidR="006C694C" w:rsidRP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Участники, занявшие по результатам письменного тура с 1 по 10 места проходят во 2-ой финальный этап.</w:t>
      </w:r>
    </w:p>
    <w:p w14:paraId="6F9FCA41" w14:textId="77777777" w:rsid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Финальный этап </w:t>
      </w:r>
      <w:r w:rsidR="00AA6299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–</w:t>
      </w: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AA6299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устная презентация </w:t>
      </w:r>
      <w:r w:rsidR="002C12F8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темы эссе </w:t>
      </w:r>
      <w:r w:rsid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(</w:t>
      </w:r>
      <w:r w:rsidR="002C12F8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онлайн формате) с 10.01. 2025 г. по 17.01. 2025 г. Участники в устной форме представляют свои работы. </w:t>
      </w:r>
    </w:p>
    <w:p w14:paraId="601F18FF" w14:textId="77777777" w:rsidR="000A73DF" w:rsidRDefault="000A73DF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</w:rPr>
      </w:pPr>
    </w:p>
    <w:p w14:paraId="240ED25E" w14:textId="77777777" w:rsidR="00B22657" w:rsidRDefault="00B22657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0A73DF">
        <w:rPr>
          <w:rStyle w:val="a3"/>
          <w:rFonts w:ascii="Times New Roman" w:hAnsi="Times New Roman"/>
          <w:color w:val="auto"/>
          <w:sz w:val="24"/>
          <w:szCs w:val="24"/>
        </w:rPr>
        <w:t>Требования к устной презентации</w:t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</w:rPr>
        <w:t>:</w:t>
      </w:r>
    </w:p>
    <w:p w14:paraId="67A930EB" w14:textId="2B5D5F4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Минимальная продолжительность монолога – 2 минуты</w:t>
      </w:r>
      <w:r w:rsid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r w:rsidR="009B39CD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м</w:t>
      </w:r>
      <w:r w:rsidR="003012E5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аксимальная </w:t>
      </w:r>
      <w:r w:rsidR="009B39CD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–</w:t>
      </w:r>
      <w:r w:rsidR="003012E5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5 минут.</w:t>
      </w:r>
    </w:p>
    <w:p w14:paraId="60C6A03B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Чтение текста не допускается. </w:t>
      </w:r>
    </w:p>
    <w:p w14:paraId="3EFDD0C0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По окончании монолога  члены жюри задают участнику вопросы. </w:t>
      </w:r>
    </w:p>
    <w:p w14:paraId="2A3E1D02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Жюри оценивает фонетические, лексические и грамматические аспекты речи </w:t>
      </w:r>
      <w:r w:rsidR="00B22657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конкурсантов. </w:t>
      </w:r>
    </w:p>
    <w:p w14:paraId="2BEBA59A" w14:textId="77777777" w:rsidR="00B22657" w:rsidRDefault="00B22657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</w:p>
    <w:p w14:paraId="0A3CD08D" w14:textId="76AC08E3" w:rsidR="006C694C" w:rsidRPr="00B22657" w:rsidRDefault="00B22657" w:rsidP="00EC4F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Если прошедший во 2 этап конкурсант не участвует в устной презентации своей работы или получает отрицательную экспертную оценку, его баллы за письменный тур аннулируются.</w:t>
      </w:r>
    </w:p>
    <w:p w14:paraId="5A196F43" w14:textId="77777777" w:rsidR="001A4A91" w:rsidRPr="009B39CD" w:rsidRDefault="00EC4FF0" w:rsidP="00EC4FF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B39CD">
        <w:rPr>
          <w:rFonts w:ascii="Times New Roman" w:hAnsi="Times New Roman" w:cs="Times New Roman"/>
          <w:sz w:val="24"/>
          <w:szCs w:val="24"/>
        </w:rPr>
        <w:t xml:space="preserve">Подведение итогов конкурса: </w:t>
      </w:r>
      <w:r w:rsidR="00B22657" w:rsidRPr="009B39CD">
        <w:rPr>
          <w:rFonts w:ascii="Times New Roman" w:hAnsi="Times New Roman" w:cs="Times New Roman"/>
          <w:b/>
          <w:color w:val="0070C0"/>
          <w:sz w:val="24"/>
          <w:szCs w:val="24"/>
        </w:rPr>
        <w:t>к 25 января 20</w:t>
      </w:r>
      <w:r w:rsidR="001A4A91" w:rsidRPr="009B39CD">
        <w:rPr>
          <w:rFonts w:ascii="Times New Roman" w:hAnsi="Times New Roman" w:cs="Times New Roman"/>
          <w:b/>
          <w:color w:val="0070C0"/>
          <w:sz w:val="24"/>
          <w:szCs w:val="24"/>
        </w:rPr>
        <w:t>25</w:t>
      </w:r>
      <w:r w:rsidR="003F0AAC" w:rsidRPr="009B39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г.</w:t>
      </w:r>
      <w:r w:rsidR="001A4A91" w:rsidRPr="009B39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</w:p>
    <w:p w14:paraId="1CCE4677" w14:textId="77777777" w:rsidR="001A4A91" w:rsidRPr="009B39CD" w:rsidRDefault="001A4A91" w:rsidP="00DB00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9B39CD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Рассылка сертификатов участникам и победителям – февраль 2025 г.</w:t>
      </w:r>
    </w:p>
    <w:p w14:paraId="30721700" w14:textId="77777777" w:rsidR="00000000" w:rsidRPr="009B39CD" w:rsidRDefault="00EC4FF0" w:rsidP="00DB005B">
      <w:pPr>
        <w:jc w:val="both"/>
        <w:rPr>
          <w:rFonts w:ascii="Times New Roman" w:hAnsi="Times New Roman" w:cs="Times New Roman"/>
          <w:sz w:val="24"/>
          <w:szCs w:val="24"/>
        </w:rPr>
      </w:pPr>
      <w:r w:rsidRPr="009B39CD">
        <w:rPr>
          <w:rFonts w:ascii="Times New Roman" w:hAnsi="Times New Roman" w:cs="Times New Roman"/>
          <w:sz w:val="24"/>
          <w:szCs w:val="24"/>
        </w:rPr>
        <w:t>По всем вопросам обращаться на указанную выше электронную почту.</w:t>
      </w:r>
    </w:p>
    <w:sectPr w:rsidR="009B41C3" w:rsidRPr="009B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E3426"/>
    <w:multiLevelType w:val="hybridMultilevel"/>
    <w:tmpl w:val="87E0397A"/>
    <w:lvl w:ilvl="0" w:tplc="BF909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884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FF0"/>
    <w:rsid w:val="000A73DF"/>
    <w:rsid w:val="001A4A91"/>
    <w:rsid w:val="0021787D"/>
    <w:rsid w:val="00296950"/>
    <w:rsid w:val="002C12F8"/>
    <w:rsid w:val="003012E5"/>
    <w:rsid w:val="003F0AAC"/>
    <w:rsid w:val="0042080B"/>
    <w:rsid w:val="00447646"/>
    <w:rsid w:val="004C62CB"/>
    <w:rsid w:val="006C59E0"/>
    <w:rsid w:val="006C694C"/>
    <w:rsid w:val="007E4D63"/>
    <w:rsid w:val="007F4477"/>
    <w:rsid w:val="009B39CD"/>
    <w:rsid w:val="009C07EE"/>
    <w:rsid w:val="00AA6299"/>
    <w:rsid w:val="00AB5877"/>
    <w:rsid w:val="00B22657"/>
    <w:rsid w:val="00B42431"/>
    <w:rsid w:val="00CB11B8"/>
    <w:rsid w:val="00DB005B"/>
    <w:rsid w:val="00EC4FF0"/>
    <w:rsid w:val="00F05F8D"/>
    <w:rsid w:val="00FA43D2"/>
    <w:rsid w:val="00FB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7C87"/>
  <w15:docId w15:val="{EEE4B953-F4E5-4B8B-9FC8-3F32A5E5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4FF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FF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2988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fld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Елена Бабенкова</cp:lastModifiedBy>
  <cp:revision>3</cp:revision>
  <cp:lastPrinted>2024-11-13T11:03:00Z</cp:lastPrinted>
  <dcterms:created xsi:type="dcterms:W3CDTF">2024-11-13T16:55:00Z</dcterms:created>
  <dcterms:modified xsi:type="dcterms:W3CDTF">2024-11-13T16:56:00Z</dcterms:modified>
</cp:coreProperties>
</file>