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980C73" w14:textId="77777777" w:rsidR="00D916AF" w:rsidRDefault="00D916AF" w:rsidP="002A013F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Уважаемые педагоги</w:t>
      </w:r>
      <w:r w:rsidR="00583404">
        <w:rPr>
          <w:rFonts w:ascii="Arial" w:eastAsia="Times New Roman" w:hAnsi="Arial" w:cs="Arial"/>
          <w:b/>
          <w:bCs/>
          <w:color w:val="000000"/>
          <w:sz w:val="24"/>
          <w:szCs w:val="24"/>
        </w:rPr>
        <w:t>, воспитатели,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руководители учебных </w:t>
      </w:r>
      <w:r w:rsidR="00583404">
        <w:rPr>
          <w:rFonts w:ascii="Arial" w:eastAsia="Times New Roman" w:hAnsi="Arial" w:cs="Arial"/>
          <w:b/>
          <w:bCs/>
          <w:color w:val="000000"/>
          <w:sz w:val="24"/>
          <w:szCs w:val="24"/>
        </w:rPr>
        <w:t>и дошкольных учреждении, дети и родители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!</w:t>
      </w:r>
    </w:p>
    <w:p w14:paraId="46227909" w14:textId="72162162" w:rsidR="00E678D9" w:rsidRDefault="00D916AF" w:rsidP="002A013F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Приглашаем принять участие в</w:t>
      </w:r>
      <w:r w:rsidR="0059428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AE186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BC56DD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V</w:t>
      </w:r>
      <w:r w:rsidR="00A6239D">
        <w:rPr>
          <w:rFonts w:ascii="Arial" w:eastAsia="Times New Roman" w:hAnsi="Arial" w:cs="Arial"/>
          <w:b/>
          <w:bCs/>
          <w:color w:val="000000"/>
          <w:sz w:val="24"/>
          <w:szCs w:val="24"/>
          <w:lang w:val="en-US"/>
        </w:rPr>
        <w:t>I</w:t>
      </w:r>
      <w:r w:rsidR="0059428F" w:rsidRPr="0059428F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r w:rsidR="00022117">
        <w:rPr>
          <w:rFonts w:ascii="Arial" w:eastAsia="Times New Roman" w:hAnsi="Arial" w:cs="Arial"/>
          <w:b/>
          <w:bCs/>
          <w:color w:val="000000"/>
          <w:sz w:val="24"/>
          <w:szCs w:val="24"/>
        </w:rPr>
        <w:t>М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еждународном </w:t>
      </w:r>
      <w:r w:rsidR="00E678D9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творческом </w:t>
      </w:r>
      <w:r w:rsidR="008E5980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конкурсе</w:t>
      </w:r>
    </w:p>
    <w:p w14:paraId="338A1F45" w14:textId="77777777" w:rsidR="00D916AF" w:rsidRPr="00301BA1" w:rsidRDefault="00CB7A60" w:rsidP="002A013F">
      <w:pPr>
        <w:shd w:val="clear" w:color="auto" w:fill="FFFFFF"/>
        <w:spacing w:before="180" w:after="180" w:line="240" w:lineRule="auto"/>
        <w:jc w:val="center"/>
        <w:rPr>
          <w:rFonts w:ascii="Cambria" w:eastAsia="Times New Roman" w:hAnsi="Cambria" w:cs="Arial"/>
          <w:b/>
          <w:bCs/>
          <w:color w:val="1F497D" w:themeColor="text2"/>
          <w:sz w:val="32"/>
        </w:rPr>
      </w:pPr>
      <w:r w:rsidRPr="00301BA1">
        <w:rPr>
          <w:rFonts w:ascii="Cambria" w:eastAsia="Times New Roman" w:hAnsi="Cambria" w:cs="Arial"/>
          <w:b/>
          <w:bCs/>
          <w:color w:val="1F497D" w:themeColor="text2"/>
          <w:sz w:val="32"/>
        </w:rPr>
        <w:t>«</w:t>
      </w:r>
      <w:r w:rsidR="00123A05" w:rsidRPr="00301BA1">
        <w:rPr>
          <w:rFonts w:ascii="Cambria" w:eastAsia="Times New Roman" w:hAnsi="Cambria" w:cs="Arial"/>
          <w:b/>
          <w:bCs/>
          <w:color w:val="1F497D" w:themeColor="text2"/>
          <w:sz w:val="32"/>
        </w:rPr>
        <w:t xml:space="preserve">Времена года. </w:t>
      </w:r>
      <w:r w:rsidR="0072732A" w:rsidRPr="00301BA1">
        <w:rPr>
          <w:rFonts w:ascii="Cambria" w:eastAsia="Times New Roman" w:hAnsi="Cambria" w:cs="Arial"/>
          <w:b/>
          <w:bCs/>
          <w:color w:val="1F497D" w:themeColor="text2"/>
          <w:sz w:val="32"/>
        </w:rPr>
        <w:t>Зима»</w:t>
      </w:r>
    </w:p>
    <w:p w14:paraId="54DE5B1A" w14:textId="77777777" w:rsidR="008E5980" w:rsidRPr="00D916AF" w:rsidRDefault="00157898" w:rsidP="008E598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19"/>
          <w:szCs w:val="19"/>
        </w:rPr>
      </w:pPr>
      <w:r>
        <w:rPr>
          <w:rFonts w:ascii="Arial" w:eastAsia="Times New Roman" w:hAnsi="Arial" w:cs="Arial"/>
          <w:color w:val="333333"/>
          <w:sz w:val="19"/>
          <w:szCs w:val="19"/>
        </w:rPr>
        <w:t xml:space="preserve">               </w:t>
      </w:r>
    </w:p>
    <w:p w14:paraId="7159E7C2" w14:textId="77777777" w:rsidR="00D916AF" w:rsidRDefault="00AE08A6" w:rsidP="00D916A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19"/>
          <w:szCs w:val="19"/>
        </w:rPr>
      </w:pPr>
      <w:r w:rsidRPr="00AE08A6">
        <w:rPr>
          <w:rFonts w:ascii="Arial" w:eastAsia="Times New Roman" w:hAnsi="Arial" w:cs="Arial"/>
          <w:noProof/>
          <w:color w:val="333333"/>
          <w:sz w:val="19"/>
          <w:szCs w:val="19"/>
        </w:rPr>
        <w:drawing>
          <wp:inline distT="0" distB="0" distL="0" distR="0" wp14:anchorId="16DA375D" wp14:editId="31D29B62">
            <wp:extent cx="4293355" cy="2814532"/>
            <wp:effectExtent l="0" t="0" r="0" b="5080"/>
            <wp:docPr id="1" name="Рисунок 1" descr="C:\Users\User\Desktop\Перспектива\ПерспективаЭ\Новая папка\Времена года\Зима Валт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ерспектива\ПерспективаЭ\Новая папка\Времена года\Зима Валте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149" cy="2843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CEC39" w14:textId="77777777" w:rsidR="00756103" w:rsidRDefault="00756103" w:rsidP="002A013F">
      <w:pPr>
        <w:shd w:val="clear" w:color="auto" w:fill="FFFFFF"/>
        <w:spacing w:before="180" w:after="18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14:paraId="6D9F0C2A" w14:textId="77777777" w:rsidR="00C41515" w:rsidRPr="00273BD4" w:rsidRDefault="00C41515" w:rsidP="00623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73B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Положение</w:t>
      </w:r>
    </w:p>
    <w:p w14:paraId="09A28FB6" w14:textId="3A6622AC" w:rsidR="00623E8D" w:rsidRDefault="00BC56DD" w:rsidP="00623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="00A623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="0059428F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41515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Международн</w:t>
      </w:r>
      <w:r w:rsidR="00557B26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ый </w:t>
      </w:r>
      <w:r w:rsidR="00C41515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творческ</w:t>
      </w:r>
      <w:r w:rsidR="00557B26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 w:rsidR="00C41515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конкурс для детей </w:t>
      </w:r>
      <w:r w:rsidR="007C48F4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взрослых </w:t>
      </w:r>
    </w:p>
    <w:p w14:paraId="3C6FF4B0" w14:textId="77777777" w:rsidR="00C41515" w:rsidRPr="008148E4" w:rsidRDefault="00C41515" w:rsidP="00623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="00644470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Времена года. </w:t>
      </w:r>
      <w:r w:rsidR="0072732A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Зима</w:t>
      </w: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14:paraId="2E0AC6ED" w14:textId="77777777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Общие положения</w:t>
      </w:r>
    </w:p>
    <w:p w14:paraId="6E7E3468" w14:textId="77777777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1.1. Настоящее Положение определяет порядок организации и проведения творческого конкурса для детей </w:t>
      </w:r>
      <w:r w:rsidR="007C48F4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взрослых </w:t>
      </w:r>
      <w:r w:rsidR="00AE186F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r w:rsidR="00AE08A6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Времена года. Зима</w:t>
      </w:r>
      <w:r w:rsidR="00AE186F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» 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(далее - конкурс).</w:t>
      </w:r>
    </w:p>
    <w:p w14:paraId="5A4CA69A" w14:textId="77777777" w:rsidR="00276F3B" w:rsidRPr="00C23181" w:rsidRDefault="00C41515" w:rsidP="00276F3B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1.2. Организатор конкурса – Центр творческого развития детей и профессионального мастерства педагогов «Перспектива».</w:t>
      </w:r>
      <w:r w:rsidR="00276F3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76F3B" w:rsidRPr="003229F1">
        <w:rPr>
          <w:rStyle w:val="a4"/>
          <w:rFonts w:ascii="Times New Roman" w:hAnsi="Times New Roman" w:cs="Times New Roman"/>
          <w:b w:val="0"/>
          <w:bCs w:val="0"/>
          <w:color w:val="000000"/>
          <w:shd w:val="clear" w:color="auto" w:fill="FFFFFF"/>
        </w:rPr>
        <w:t xml:space="preserve">Свидетельство </w:t>
      </w:r>
      <w:r w:rsidR="00276F3B" w:rsidRPr="003229F1">
        <w:rPr>
          <w:rFonts w:ascii="Times New Roman" w:eastAsia="Century Gothic" w:hAnsi="Times New Roman" w:cs="Times New Roman"/>
          <w:lang w:eastAsia="en-US"/>
        </w:rPr>
        <w:t>СМИ ЦРТ "Перспектива" ЭЛ № ФС77-86630.</w:t>
      </w:r>
    </w:p>
    <w:p w14:paraId="6AC07AA4" w14:textId="20CCC315" w:rsidR="00B1338A" w:rsidRPr="008148E4" w:rsidRDefault="00C41515" w:rsidP="00B1338A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</w:t>
      </w:r>
      <w:r w:rsidR="00583404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Конкурс проводится с </w:t>
      </w:r>
      <w:r w:rsidR="00BC56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01</w:t>
      </w:r>
      <w:r w:rsidR="00583404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623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ноября</w:t>
      </w:r>
      <w:r w:rsidR="0059428F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</w:t>
      </w:r>
      <w:r w:rsidR="00BC56D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="00A623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="0059428F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 </w:t>
      </w:r>
      <w:r w:rsidR="00A623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30 апреля</w:t>
      </w:r>
      <w:r w:rsidR="0059428F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202</w:t>
      </w:r>
      <w:r w:rsidR="00A623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 </w:t>
      </w:r>
      <w:r w:rsidR="00B1338A" w:rsidRPr="008148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поступивших работ </w:t>
      </w:r>
      <w:r w:rsidR="00583404" w:rsidRPr="008148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рассылка наградных дипломов </w:t>
      </w:r>
      <w:r w:rsidR="00AD0B15" w:rsidRPr="008148E4">
        <w:rPr>
          <w:rFonts w:ascii="Times New Roman" w:eastAsia="Times New Roman" w:hAnsi="Times New Roman" w:cs="Times New Roman"/>
          <w:color w:val="000000"/>
          <w:sz w:val="24"/>
          <w:szCs w:val="24"/>
        </w:rPr>
        <w:t>каждые две недели</w:t>
      </w:r>
      <w:r w:rsidR="00B1338A" w:rsidRPr="008148E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752DD7B1" w14:textId="77777777" w:rsidR="00C41515" w:rsidRPr="00D11157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11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583404" w:rsidRPr="00D111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D111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Цели конкурса:</w:t>
      </w:r>
    </w:p>
    <w:p w14:paraId="7AB893A3" w14:textId="77777777" w:rsidR="00C41515" w:rsidRPr="008148E4" w:rsidRDefault="00C41515" w:rsidP="00C41515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созда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ние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услови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творческой состязательности;</w:t>
      </w:r>
    </w:p>
    <w:p w14:paraId="1604DB9D" w14:textId="77777777" w:rsidR="00C41515" w:rsidRPr="008148E4" w:rsidRDefault="00C41515" w:rsidP="00C41515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выяв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ление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одаренных детей, активиз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ация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их интеллектуальн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ой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творческ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ой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деятельност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5369D234" w14:textId="77777777" w:rsidR="00C41515" w:rsidRPr="008148E4" w:rsidRDefault="00C41515" w:rsidP="00C41515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раскрыт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ие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индивидуальност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потенциал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каждого и оказа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ние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помощ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 реализации творческих способностей;</w:t>
      </w:r>
    </w:p>
    <w:p w14:paraId="1DB1E943" w14:textId="77777777" w:rsidR="00C41515" w:rsidRPr="008148E4" w:rsidRDefault="00C41515" w:rsidP="00C41515">
      <w:pPr>
        <w:pStyle w:val="a6"/>
        <w:numPr>
          <w:ilvl w:val="0"/>
          <w:numId w:val="9"/>
        </w:num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воспита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ние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художественн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ого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вкус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аучить видеть и понимать прекрасное </w:t>
      </w:r>
      <w:r w:rsidR="00D111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окружающем мире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4D4E770C" w14:textId="77777777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="00583404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Конкурсные направления:</w:t>
      </w:r>
    </w:p>
    <w:p w14:paraId="5639DAAE" w14:textId="36D87D97" w:rsidR="00C41515" w:rsidRPr="008148E4" w:rsidRDefault="00C41515" w:rsidP="00BC5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Рисунок</w:t>
      </w:r>
      <w:r w:rsidR="00A623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(графика, живопись)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04871E74" w14:textId="77777777" w:rsidR="00C41515" w:rsidRPr="008148E4" w:rsidRDefault="00C41515" w:rsidP="00BC5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- Декоративно-прикладное творчество (пластилинография, аппликация, валяние, гобелен и др.)</w:t>
      </w:r>
    </w:p>
    <w:p w14:paraId="4EA8086E" w14:textId="77777777" w:rsidR="00D06ED4" w:rsidRPr="008148E4" w:rsidRDefault="00D06ED4" w:rsidP="00BC5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-Фотография; </w:t>
      </w:r>
    </w:p>
    <w:p w14:paraId="1F5837F5" w14:textId="77777777" w:rsidR="00D06ED4" w:rsidRPr="008148E4" w:rsidRDefault="00D06ED4" w:rsidP="00BC5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-Литературное творчество;</w:t>
      </w:r>
    </w:p>
    <w:p w14:paraId="16677D3C" w14:textId="77777777" w:rsidR="00AD0B15" w:rsidRPr="008148E4" w:rsidRDefault="00AA0807" w:rsidP="00BC56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="00AC0F4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ные виды</w:t>
      </w:r>
      <w:r w:rsidR="00AD0B15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1B3C285D" w14:textId="77777777" w:rsidR="00C41515" w:rsidRPr="008148E4" w:rsidRDefault="00AA17F3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1.6. </w:t>
      </w:r>
      <w:r w:rsidR="00C41515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конкурсе принимают участие дети в возрасте от 3-х до 18 лет</w:t>
      </w:r>
      <w:r w:rsidR="00022117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взрослые</w:t>
      </w:r>
      <w:r w:rsidR="00C41515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6DE528C9" w14:textId="77777777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Условия участия</w:t>
      </w:r>
    </w:p>
    <w:p w14:paraId="0B5A9F48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color w:val="000000"/>
          <w:sz w:val="24"/>
          <w:szCs w:val="24"/>
        </w:rPr>
        <w:t>2.1. Участник может представить неограниченное количество творческих работ.</w:t>
      </w:r>
    </w:p>
    <w:p w14:paraId="2E9D552A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2.2. Участники несут ответственность за соблюдение законодательства Российской Федерации об авторском праве и смежных правах.</w:t>
      </w:r>
    </w:p>
    <w:p w14:paraId="64D8F516" w14:textId="639BFBC2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2.3. Организационный взнос за участие в конкурсе составляет </w:t>
      </w:r>
      <w:r w:rsidR="00A6239D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00 рублей за каждую конкурсную работу. Если работа выполнена в соавторстве, оргвзнос вносится каждым автором. Соответственно, дипломы оформляются для каждого соавтора персонально. Исключение составляют работы, выполненные многочисленными коллективами. В этом случае оргвзнос составляет </w:t>
      </w:r>
      <w:r w:rsidR="00A6239D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00 рублей, оформляется коллективная заявка с указанием названия коллектива, которое будет прописано в дипл</w:t>
      </w:r>
      <w:r w:rsidR="00526A1C">
        <w:rPr>
          <w:rFonts w:ascii="Times New Roman" w:hAnsi="Times New Roman" w:cs="Times New Roman"/>
          <w:bCs/>
          <w:color w:val="000000"/>
          <w:sz w:val="24"/>
          <w:szCs w:val="24"/>
        </w:rPr>
        <w:t>оме.</w:t>
      </w:r>
      <w:r w:rsidR="00526A1C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526A1C">
        <w:rPr>
          <w:rFonts w:ascii="Times New Roman" w:hAnsi="Times New Roman" w:cs="Times New Roman"/>
          <w:bCs/>
          <w:color w:val="000000"/>
          <w:sz w:val="24"/>
          <w:szCs w:val="24"/>
        </w:rPr>
        <w:br/>
        <w:t xml:space="preserve">     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 условии оформления дополнительного диплома для руководителя конкурсной работы за подготовку победителей и участников конкурса, необходимо внести дополнительный оргвзнос в размере </w:t>
      </w:r>
      <w:r w:rsidR="00A6239D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00р.</w:t>
      </w:r>
    </w:p>
    <w:p w14:paraId="723F3C1C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2.4. Оплата оргвзноса осуществляется:</w:t>
      </w:r>
    </w:p>
    <w:p w14:paraId="7EF1E652" w14:textId="77777777" w:rsidR="00530F8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1) </w:t>
      </w:r>
      <w:r w:rsidR="00530F80" w:rsidRPr="008148E4">
        <w:rPr>
          <w:rFonts w:ascii="Times New Roman" w:hAnsi="Times New Roman"/>
          <w:bCs/>
          <w:color w:val="000000"/>
          <w:sz w:val="24"/>
          <w:szCs w:val="24"/>
        </w:rPr>
        <w:t xml:space="preserve">переводом на карту «Сбербанк», номер: </w:t>
      </w:r>
      <w:r w:rsidR="00530F80" w:rsidRPr="008148E4">
        <w:rPr>
          <w:rFonts w:ascii="Times New Roman" w:hAnsi="Times New Roman"/>
          <w:b/>
          <w:bCs/>
          <w:color w:val="000000"/>
          <w:sz w:val="24"/>
          <w:szCs w:val="24"/>
        </w:rPr>
        <w:t>5336 6900 1552 4251 (</w:t>
      </w:r>
      <w:r w:rsidR="00530F80" w:rsidRPr="008148E4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mastercard</w:t>
      </w:r>
      <w:r w:rsidR="00530F80" w:rsidRPr="008148E4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="00530F80" w:rsidRPr="008148E4">
        <w:rPr>
          <w:rFonts w:ascii="Times New Roman" w:hAnsi="Times New Roman"/>
          <w:bCs/>
          <w:color w:val="000000"/>
          <w:sz w:val="24"/>
          <w:szCs w:val="24"/>
        </w:rPr>
        <w:t>. Оплатить можно через банкомат, мобильное приложение «Сбербанк», онлайн банк на сайте artpsp.ru ЦРТ «Перспектива» или же в отделении «Сбербанк».</w:t>
      </w:r>
    </w:p>
    <w:p w14:paraId="211DC436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2) </w:t>
      </w:r>
      <w:r w:rsidR="0056517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переводом 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счет </w:t>
      </w:r>
      <w:r w:rsidRPr="00814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410011820887444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системе </w:t>
      </w:r>
      <w:r w:rsidR="00530F80"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Ю</w:t>
      </w:r>
      <w:r w:rsidR="00530F80" w:rsidRPr="008148E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money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путем перевода средств со счета участника в системе </w:t>
      </w:r>
      <w:r w:rsidR="00530F80"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Ю</w:t>
      </w:r>
      <w:r w:rsidR="00530F80" w:rsidRPr="008148E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money</w:t>
      </w:r>
      <w:r w:rsidR="00530F80"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или любым другим способом.</w:t>
      </w:r>
    </w:p>
    <w:p w14:paraId="0DFD1F2A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2.5. Способ отправки и требования к конкурсным работам.</w:t>
      </w:r>
    </w:p>
    <w:p w14:paraId="42A1560A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Работы принимаются исключительно в электронном варианте по электронной почте </w:t>
      </w:r>
      <w:hyperlink r:id="rId7" w:history="1">
        <w:r w:rsidRPr="008148E4">
          <w:rPr>
            <w:rStyle w:val="a5"/>
            <w:rFonts w:ascii="Times New Roman" w:hAnsi="Times New Roman" w:cs="Times New Roman"/>
            <w:bCs/>
            <w:sz w:val="24"/>
            <w:szCs w:val="24"/>
          </w:rPr>
          <w:t>psp-plus@mail.ru</w:t>
        </w:r>
      </w:hyperlink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или </w:t>
      </w:r>
      <w:hyperlink r:id="rId8" w:history="1">
        <w:r w:rsidRPr="008148E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konkurs</w:t>
        </w:r>
        <w:r w:rsidRPr="008148E4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8148E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artpsp</w:t>
        </w:r>
        <w:r w:rsidRPr="008148E4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8148E4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</w:p>
    <w:p w14:paraId="426E97EC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5D55F4"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 каждой конкурсной работе должны быть приложены заявка в формате 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Excel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копия квитанции об оплате оргвзноса. При участии в конкурсе нескольких авторов от учебного заведения заявка в формате 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Excel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оформляется одна на всех участников. Оргвзнос вносится одной общей суммой.</w:t>
      </w:r>
    </w:p>
    <w:p w14:paraId="27C70DDB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5D55F4"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В заявке указываются точные данные, без орфографических и иных ошибок (дипломы оформляются в соответствии с заявленными данными, в точности до каждого знака). При заполнении заявки все графы должны быть заполнены. При отсутствии руководителя работы, учебного заведения и другой информации ставится прочерк. Исправление в дипломе ошибок, допущенных по вине участника, производится в соответствии с правилами конкурса на платной основе в размере 50 руб.</w:t>
      </w:r>
    </w:p>
    <w:p w14:paraId="1A6B4B39" w14:textId="77777777" w:rsidR="005D55F4" w:rsidRPr="008148E4" w:rsidRDefault="005D55F4" w:rsidP="005D55F4">
      <w:pPr>
        <w:pStyle w:val="a3"/>
        <w:spacing w:before="0" w:beforeAutospacing="0" w:after="0" w:afterAutospacing="0"/>
        <w:jc w:val="both"/>
        <w:rPr>
          <w:color w:val="000000"/>
        </w:rPr>
      </w:pPr>
      <w:r w:rsidRPr="008148E4">
        <w:rPr>
          <w:color w:val="000000"/>
        </w:rPr>
        <w:lastRenderedPageBreak/>
        <w:t xml:space="preserve">       Бланк заявки можно скачать на сайте ЦРТ «Перспектива» ( ссылка для скачивания активна со всех браузеров, кроме </w:t>
      </w:r>
      <w:r w:rsidRPr="008148E4">
        <w:rPr>
          <w:color w:val="000000"/>
          <w:shd w:val="clear" w:color="auto" w:fill="FFFFFF"/>
        </w:rPr>
        <w:t>Google Chrome. То есть пользователям Google Chrome необходимо для скачивания перейти на Яндекс-браузер, Оперу ит.д.)</w:t>
      </w:r>
    </w:p>
    <w:p w14:paraId="21319A2F" w14:textId="77777777" w:rsidR="00AF16D0" w:rsidRPr="008148E4" w:rsidRDefault="005D55F4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</w:t>
      </w:r>
      <w:r w:rsidR="00AF16D0"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Внести онлайн оплату оргвзноса можно на странице сайта </w:t>
      </w:r>
      <w:r w:rsidR="00AF16D0" w:rsidRPr="008148E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artpsp</w:t>
      </w:r>
      <w:r w:rsidR="00AF16D0" w:rsidRPr="00814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AF16D0" w:rsidRPr="008148E4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ru</w:t>
      </w:r>
      <w:r w:rsidR="00AF16D0" w:rsidRPr="00814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ЦРТ Перспектива </w:t>
      </w:r>
      <w:r w:rsidR="00AF16D0"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в разделе</w:t>
      </w:r>
      <w:r w:rsidR="00AF16D0" w:rsidRPr="008148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«оплата».</w:t>
      </w:r>
    </w:p>
    <w:p w14:paraId="06F4B3B3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2.6.Требования к материалам:</w:t>
      </w:r>
    </w:p>
    <w:p w14:paraId="749E9D76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К участию допускаются работы в формате Jpeg, Bmp, Png , объем которых составляет  не более 20 Мб.</w:t>
      </w:r>
    </w:p>
    <w:p w14:paraId="040BA3FE" w14:textId="77777777" w:rsidR="00AF16D0" w:rsidRPr="008148E4" w:rsidRDefault="00AF16D0" w:rsidP="00AF16D0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2.7. К участию в конкурсе не допускаются:</w:t>
      </w:r>
    </w:p>
    <w:p w14:paraId="4D9EFEF2" w14:textId="77777777" w:rsidR="00AF16D0" w:rsidRPr="008148E4" w:rsidRDefault="00AF16D0" w:rsidP="00AC0F4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работы, противоречащие этическим нормам;</w:t>
      </w:r>
    </w:p>
    <w:p w14:paraId="67A7622D" w14:textId="77777777" w:rsidR="00AF16D0" w:rsidRPr="008148E4" w:rsidRDefault="00AF16D0" w:rsidP="00AC0F4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работы, авторство которых не принадлежит участнику;</w:t>
      </w:r>
    </w:p>
    <w:p w14:paraId="1B6E5781" w14:textId="77777777" w:rsidR="00AF16D0" w:rsidRPr="008148E4" w:rsidRDefault="00AF16D0" w:rsidP="00AC0F4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hAnsi="Times New Roman" w:cs="Times New Roman"/>
          <w:bCs/>
          <w:color w:val="000000"/>
          <w:sz w:val="24"/>
          <w:szCs w:val="24"/>
        </w:rPr>
        <w:t>работы, к которым не приложены заявки и копии квитанции об оплате оргвзноса (либо с некорректно оформленными заявками).</w:t>
      </w:r>
    </w:p>
    <w:p w14:paraId="2131621D" w14:textId="77777777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Подведение итогов конкурса и награждение</w:t>
      </w:r>
    </w:p>
    <w:p w14:paraId="7E8DBB96" w14:textId="77777777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3.1. </w:t>
      </w:r>
      <w:r w:rsidR="00AF16D0" w:rsidRPr="008148E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поступивших работ</w:t>
      </w:r>
      <w:r w:rsidR="00AD0B15" w:rsidRPr="008148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рассылка дипломов каждые  две недели</w:t>
      </w:r>
      <w:r w:rsidR="00AF16D0" w:rsidRPr="008148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компетентными конкурсными комиссиями по возрастным группам: с </w:t>
      </w:r>
      <w:r w:rsidR="00AF16D0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до 6 лет</w:t>
      </w:r>
      <w:r w:rsidR="00022117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 с 7 до 10 лет; с 11 до 14 лет,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15 до 18 лет</w:t>
      </w:r>
      <w:r w:rsidR="00022117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взрослые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1E626D85" w14:textId="77777777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="007639A0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Для получения быстрого результата (работа оценивается и диплом оформляется в течении 2-х рабочих дней) участник имеет возможност</w:t>
      </w:r>
      <w:r w:rsidR="00D06ED4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 воспользоваться услугой «Эксп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</w:t>
      </w:r>
      <w:r w:rsidR="00D06ED4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сс-конкурс». Условия на странице «Экспресс-конкурс» сайта artpsp.ru ЦРТ «Перспектива».</w:t>
      </w:r>
    </w:p>
    <w:p w14:paraId="41103CE4" w14:textId="29BBB291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="007639A0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Призеры конкурса награждаются именными дипломами оригинального дизайна </w:t>
      </w:r>
      <w:r w:rsidR="001A6CB3"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лауреатов </w:t>
      </w: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I, II или III степени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C56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="00A623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I</w:t>
      </w:r>
      <w:r w:rsidR="00B1338A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Международного </w:t>
      </w:r>
      <w:r w:rsidR="00644470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творческого 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конкурса для детей</w:t>
      </w:r>
      <w:r w:rsidR="00022117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взрослых 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E186F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r w:rsidR="0072732A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Времена года. Зима</w:t>
      </w:r>
      <w:r w:rsidR="00AE186F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r w:rsidR="000462CA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26FCCBCC" w14:textId="77777777" w:rsidR="000462CA" w:rsidRPr="008148E4" w:rsidRDefault="000462CA" w:rsidP="000462CA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color w:val="141414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="001A6CB3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 w:rsidRPr="008148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 конкурса, представивший на конкурс яркую, неординарную работу, сильно выделяющееся на общем фоне, награждается дипломом </w:t>
      </w:r>
      <w:r w:rsidRPr="008148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Гран-при</w:t>
      </w:r>
      <w:r w:rsidRPr="008148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4B232A33" w14:textId="20BE2A36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3.</w:t>
      </w:r>
      <w:r w:rsidR="001A6CB3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Участники, не вошедшие в число призеров, награждаются именными дипломами </w:t>
      </w: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"за участие"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D0B15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="00583404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C56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="00A623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I</w:t>
      </w:r>
      <w:r w:rsidR="00AD0B15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Международном </w:t>
      </w:r>
      <w:r w:rsidR="00644470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творческом </w:t>
      </w: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конкурсе для детей </w:t>
      </w:r>
      <w:r w:rsidR="00022117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и взрослых </w:t>
      </w:r>
      <w:r w:rsidR="00AE186F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r w:rsidR="00644470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Времена года. </w:t>
      </w:r>
      <w:r w:rsidR="0072732A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Зима</w:t>
      </w:r>
      <w:r w:rsidR="00AE186F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r w:rsidR="000462CA"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1F16BF3F" w14:textId="77777777" w:rsidR="001A6CB3" w:rsidRPr="008148E4" w:rsidRDefault="001A6CB3" w:rsidP="001A6CB3">
      <w:pPr>
        <w:pStyle w:val="a3"/>
        <w:spacing w:before="0" w:beforeAutospacing="0" w:after="0" w:afterAutospacing="0"/>
        <w:jc w:val="both"/>
        <w:rPr>
          <w:rStyle w:val="a4"/>
          <w:color w:val="000000"/>
        </w:rPr>
      </w:pPr>
      <w:r w:rsidRPr="008148E4">
        <w:rPr>
          <w:rStyle w:val="a4"/>
          <w:color w:val="000000"/>
        </w:rPr>
        <w:t>3.</w:t>
      </w:r>
      <w:r w:rsidR="00565178">
        <w:rPr>
          <w:rStyle w:val="a4"/>
          <w:color w:val="000000"/>
        </w:rPr>
        <w:t>6</w:t>
      </w:r>
      <w:r w:rsidRPr="008148E4">
        <w:rPr>
          <w:rStyle w:val="a4"/>
          <w:color w:val="000000"/>
        </w:rPr>
        <w:t>.Дипломы конкурса оформляются только в электронном виде и высылаются на электронную почту участника, указанную в заявке. Рассылка дипломов по итогам первой половины конкурсного месяца производится с 16 по 20 число, по итогам второй половины с 1 по 5 число следующего месяца.</w:t>
      </w:r>
    </w:p>
    <w:p w14:paraId="46B389C3" w14:textId="77777777" w:rsidR="008148E4" w:rsidRDefault="00C41515" w:rsidP="00AD0B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Кураторы, педагоги в случае внесения оргвзноса получают именные дипломы за подготовку победителей и участников конкурса. Педагог, подготовивший трех призеров или более 10 участников, награждается администрацией Центра бесплатным дипломом.  </w:t>
      </w:r>
    </w:p>
    <w:p w14:paraId="503B8475" w14:textId="55B718A2" w:rsidR="00A6239D" w:rsidRDefault="008148E4" w:rsidP="008148E4">
      <w:pPr>
        <w:shd w:val="clear" w:color="auto" w:fill="FFFFFF"/>
        <w:spacing w:before="180" w:after="18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Подробная информация о конкурсе на сайте </w:t>
      </w: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artpsp</w:t>
      </w: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ru</w:t>
      </w:r>
      <w:r w:rsidRPr="000404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ЦРТ </w:t>
      </w:r>
      <w:r w:rsidRPr="000404FD">
        <w:rPr>
          <w:rFonts w:ascii="Times New Roman" w:hAnsi="Times New Roman" w:cs="Times New Roman"/>
          <w:b/>
          <w:color w:val="000000"/>
          <w:sz w:val="24"/>
          <w:szCs w:val="24"/>
        </w:rPr>
        <w:t>«Перспектива».</w:t>
      </w:r>
      <w:r w:rsidR="00A6239D">
        <w:rPr>
          <w:rFonts w:ascii="Times New Roman" w:hAnsi="Times New Roman" w:cs="Times New Roman"/>
          <w:b/>
          <w:color w:val="000000"/>
          <w:sz w:val="24"/>
          <w:szCs w:val="24"/>
        </w:rPr>
        <w:br/>
      </w:r>
    </w:p>
    <w:p w14:paraId="70B8C851" w14:textId="075D84C8" w:rsidR="008148E4" w:rsidRDefault="00A6239D" w:rsidP="00A6239D">
      <w:pPr>
        <w:shd w:val="clear" w:color="auto" w:fill="FFFFFF"/>
        <w:spacing w:before="180" w:after="18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Образец диплома: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C9110A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noProof/>
        </w:rPr>
        <w:drawing>
          <wp:inline distT="0" distB="0" distL="0" distR="0" wp14:anchorId="507210AE" wp14:editId="1CDDE316">
            <wp:extent cx="5559425" cy="392695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789" cy="3934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28F5D" w14:textId="77777777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Творите, участвуйте и побеждайте!</w:t>
      </w:r>
    </w:p>
    <w:p w14:paraId="0CD2C026" w14:textId="77777777" w:rsidR="00C41515" w:rsidRPr="008148E4" w:rsidRDefault="00C41515" w:rsidP="00C41515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148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 уважением администрация сайта.</w:t>
      </w:r>
    </w:p>
    <w:p w14:paraId="0C2231B9" w14:textId="77777777" w:rsidR="00325B48" w:rsidRPr="00C41515" w:rsidRDefault="00325B48" w:rsidP="00C41515">
      <w:pPr>
        <w:shd w:val="clear" w:color="auto" w:fill="FFFFFF"/>
        <w:spacing w:before="180" w:after="180" w:line="240" w:lineRule="auto"/>
        <w:jc w:val="both"/>
        <w:rPr>
          <w:rFonts w:ascii="Times New Roman" w:hAnsi="Times New Roman" w:cs="Times New Roman"/>
        </w:rPr>
      </w:pPr>
    </w:p>
    <w:sectPr w:rsidR="00325B48" w:rsidRPr="00C41515" w:rsidSect="00080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9599A"/>
    <w:multiLevelType w:val="hybridMultilevel"/>
    <w:tmpl w:val="78A6024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" w15:restartNumberingAfterBreak="0">
    <w:nsid w:val="05A714C3"/>
    <w:multiLevelType w:val="multilevel"/>
    <w:tmpl w:val="6C1C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D44CA2"/>
    <w:multiLevelType w:val="hybridMultilevel"/>
    <w:tmpl w:val="6B6CA97C"/>
    <w:lvl w:ilvl="0" w:tplc="0419000F">
      <w:start w:val="1"/>
      <w:numFmt w:val="decimal"/>
      <w:lvlText w:val="%1."/>
      <w:lvlJc w:val="left"/>
      <w:pPr>
        <w:ind w:left="132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 w15:restartNumberingAfterBreak="0">
    <w:nsid w:val="3BF277AE"/>
    <w:multiLevelType w:val="multilevel"/>
    <w:tmpl w:val="DFEC2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5842A4"/>
    <w:multiLevelType w:val="hybridMultilevel"/>
    <w:tmpl w:val="C59C9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63C58"/>
    <w:multiLevelType w:val="hybridMultilevel"/>
    <w:tmpl w:val="0262B7E8"/>
    <w:lvl w:ilvl="0" w:tplc="F76A4E94">
      <w:start w:val="1"/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F42DE"/>
    <w:multiLevelType w:val="hybridMultilevel"/>
    <w:tmpl w:val="F1F4D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AE3560"/>
    <w:multiLevelType w:val="multilevel"/>
    <w:tmpl w:val="BE3EF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FC3A2C"/>
    <w:multiLevelType w:val="hybridMultilevel"/>
    <w:tmpl w:val="EEACCF24"/>
    <w:lvl w:ilvl="0" w:tplc="F76A4E94">
      <w:start w:val="1"/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BB90E9D"/>
    <w:multiLevelType w:val="multilevel"/>
    <w:tmpl w:val="9C58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095BE0"/>
    <w:multiLevelType w:val="hybridMultilevel"/>
    <w:tmpl w:val="BD26F4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66E35D59"/>
    <w:multiLevelType w:val="multilevel"/>
    <w:tmpl w:val="AFF03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1"/>
  </w:num>
  <w:num w:numId="5">
    <w:abstractNumId w:val="9"/>
  </w:num>
  <w:num w:numId="6">
    <w:abstractNumId w:val="0"/>
  </w:num>
  <w:num w:numId="7">
    <w:abstractNumId w:val="2"/>
  </w:num>
  <w:num w:numId="8">
    <w:abstractNumId w:val="10"/>
  </w:num>
  <w:num w:numId="9">
    <w:abstractNumId w:val="6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EC6"/>
    <w:rsid w:val="00022117"/>
    <w:rsid w:val="000462CA"/>
    <w:rsid w:val="0007310C"/>
    <w:rsid w:val="000777C6"/>
    <w:rsid w:val="0008086D"/>
    <w:rsid w:val="000E326A"/>
    <w:rsid w:val="000E3346"/>
    <w:rsid w:val="000E752C"/>
    <w:rsid w:val="000F5B25"/>
    <w:rsid w:val="00123A05"/>
    <w:rsid w:val="00157898"/>
    <w:rsid w:val="00183968"/>
    <w:rsid w:val="001A6CB3"/>
    <w:rsid w:val="00256820"/>
    <w:rsid w:val="00273BD4"/>
    <w:rsid w:val="00276F3B"/>
    <w:rsid w:val="002A013F"/>
    <w:rsid w:val="002F185C"/>
    <w:rsid w:val="00301BA1"/>
    <w:rsid w:val="00325B48"/>
    <w:rsid w:val="00342B60"/>
    <w:rsid w:val="003C1F88"/>
    <w:rsid w:val="003D2E63"/>
    <w:rsid w:val="0042157F"/>
    <w:rsid w:val="00526A1C"/>
    <w:rsid w:val="00530F80"/>
    <w:rsid w:val="00557B26"/>
    <w:rsid w:val="00565178"/>
    <w:rsid w:val="00570356"/>
    <w:rsid w:val="00583404"/>
    <w:rsid w:val="0059428F"/>
    <w:rsid w:val="005C06D2"/>
    <w:rsid w:val="005C4413"/>
    <w:rsid w:val="005D30E5"/>
    <w:rsid w:val="005D55F4"/>
    <w:rsid w:val="005F536F"/>
    <w:rsid w:val="0060574C"/>
    <w:rsid w:val="00623E8D"/>
    <w:rsid w:val="006318FA"/>
    <w:rsid w:val="00644470"/>
    <w:rsid w:val="00655118"/>
    <w:rsid w:val="006827C8"/>
    <w:rsid w:val="006974E9"/>
    <w:rsid w:val="006E005B"/>
    <w:rsid w:val="006E398A"/>
    <w:rsid w:val="00700665"/>
    <w:rsid w:val="0072732A"/>
    <w:rsid w:val="00753B30"/>
    <w:rsid w:val="00756103"/>
    <w:rsid w:val="007639A0"/>
    <w:rsid w:val="007908F8"/>
    <w:rsid w:val="00793C55"/>
    <w:rsid w:val="007B3CA2"/>
    <w:rsid w:val="007C48F4"/>
    <w:rsid w:val="007E0829"/>
    <w:rsid w:val="008074AE"/>
    <w:rsid w:val="008148E4"/>
    <w:rsid w:val="00815AD9"/>
    <w:rsid w:val="00854255"/>
    <w:rsid w:val="00870274"/>
    <w:rsid w:val="00897C1D"/>
    <w:rsid w:val="008E5980"/>
    <w:rsid w:val="00946338"/>
    <w:rsid w:val="009A6047"/>
    <w:rsid w:val="00A13BE7"/>
    <w:rsid w:val="00A6239D"/>
    <w:rsid w:val="00AA0807"/>
    <w:rsid w:val="00AA17F3"/>
    <w:rsid w:val="00AC0F4F"/>
    <w:rsid w:val="00AD0B15"/>
    <w:rsid w:val="00AE08A6"/>
    <w:rsid w:val="00AE186F"/>
    <w:rsid w:val="00AF16D0"/>
    <w:rsid w:val="00B1338A"/>
    <w:rsid w:val="00B43EC6"/>
    <w:rsid w:val="00B43F8E"/>
    <w:rsid w:val="00B508E0"/>
    <w:rsid w:val="00B74B55"/>
    <w:rsid w:val="00BC56DD"/>
    <w:rsid w:val="00C32F75"/>
    <w:rsid w:val="00C41515"/>
    <w:rsid w:val="00C5067C"/>
    <w:rsid w:val="00C9110A"/>
    <w:rsid w:val="00CB7962"/>
    <w:rsid w:val="00CB7A60"/>
    <w:rsid w:val="00D06ED4"/>
    <w:rsid w:val="00D11157"/>
    <w:rsid w:val="00D4307B"/>
    <w:rsid w:val="00D54AF4"/>
    <w:rsid w:val="00D916AF"/>
    <w:rsid w:val="00DB3B24"/>
    <w:rsid w:val="00DB694E"/>
    <w:rsid w:val="00DD5B28"/>
    <w:rsid w:val="00E166DB"/>
    <w:rsid w:val="00E678D9"/>
    <w:rsid w:val="00E76C93"/>
    <w:rsid w:val="00EA39A5"/>
    <w:rsid w:val="00F30108"/>
    <w:rsid w:val="00F53F23"/>
    <w:rsid w:val="00F576A8"/>
    <w:rsid w:val="00F652D9"/>
    <w:rsid w:val="00FB1E6F"/>
    <w:rsid w:val="00FB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2A5CA"/>
  <w15:docId w15:val="{95B8AAA6-04E7-4E3B-83D9-738F32D64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3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3EC6"/>
    <w:rPr>
      <w:b/>
      <w:bCs/>
    </w:rPr>
  </w:style>
  <w:style w:type="character" w:customStyle="1" w:styleId="apple-converted-space">
    <w:name w:val="apple-converted-space"/>
    <w:basedOn w:val="a0"/>
    <w:rsid w:val="00B43EC6"/>
  </w:style>
  <w:style w:type="character" w:customStyle="1" w:styleId="blk">
    <w:name w:val="blk"/>
    <w:basedOn w:val="a0"/>
    <w:rsid w:val="00B43EC6"/>
  </w:style>
  <w:style w:type="character" w:styleId="a5">
    <w:name w:val="Hyperlink"/>
    <w:basedOn w:val="a0"/>
    <w:uiPriority w:val="99"/>
    <w:unhideWhenUsed/>
    <w:rsid w:val="00B43EC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B796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91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6AF"/>
    <w:rPr>
      <w:rFonts w:ascii="Tahoma" w:hAnsi="Tahoma" w:cs="Tahoma"/>
      <w:sz w:val="16"/>
      <w:szCs w:val="16"/>
    </w:rPr>
  </w:style>
  <w:style w:type="paragraph" w:styleId="2">
    <w:name w:val="Quote"/>
    <w:basedOn w:val="a"/>
    <w:next w:val="a"/>
    <w:link w:val="20"/>
    <w:uiPriority w:val="99"/>
    <w:qFormat/>
    <w:rsid w:val="00B508E0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99"/>
    <w:rsid w:val="00B508E0"/>
    <w:rPr>
      <w:i/>
      <w:iCs/>
      <w:color w:val="000000" w:themeColor="text1"/>
    </w:rPr>
  </w:style>
  <w:style w:type="paragraph" w:styleId="a9">
    <w:name w:val="No Spacing"/>
    <w:uiPriority w:val="1"/>
    <w:qFormat/>
    <w:rsid w:val="00D4307B"/>
    <w:pPr>
      <w:spacing w:after="0" w:line="240" w:lineRule="auto"/>
    </w:pPr>
    <w:rPr>
      <w:rFonts w:ascii="Century Gothic" w:eastAsia="Century Gothic" w:hAnsi="Century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6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@artpsp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sp-plu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тека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2F474-51A4-45C3-8E55-44BD3A96C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Respect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Ульям</cp:lastModifiedBy>
  <cp:revision>67</cp:revision>
  <cp:lastPrinted>2020-12-10T09:27:00Z</cp:lastPrinted>
  <dcterms:created xsi:type="dcterms:W3CDTF">2016-03-27T19:38:00Z</dcterms:created>
  <dcterms:modified xsi:type="dcterms:W3CDTF">2024-11-07T05:52:00Z</dcterms:modified>
</cp:coreProperties>
</file>