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Уважаемые коллеги!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Приглашаем вас принять участие в конкурсе на лучшую методическую разработку "Педагогическое открытие года", конкурс проходит на нашем электронном образовательном портале с 01 октября 2024 года по 31 октября 2024 года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Вы можете опубликовать: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 учебно-методические пособия;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 статьи;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 исследовательские работы;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 презентации, конспекты (открытые занятия, уроки);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 другие методические материалы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📃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Наш портал входит в реестр зарегистрированных средств массовой информации Федеральной службы по надзору в сфере связи, информационных технологий и массовых коммуникаций. Лицензия: серия Эл № ФС77-86675 от 05 февраля  2024 г.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✔️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ВСЕ УЧАСТНИКИ ПОЛУЧАТ ДИПЛОМЫ О ПОБЕДЕ ИЛИ УЧАСТИИ В КОНКУРСЕ!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После публикации материалов, автору выдаётся официальное свидетельство, на электронном и бумажном носителе, подтверждающее размещение материалов на портале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Свидетельство вносится в реестр, заверено печатью и подписью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Опубликовать материалы Вы можете по ссылке на сайте: </w:t>
      </w:r>
      <w:hyperlink r:id="rId4" w:tgtFrame="_blank" w:tooltip="Щелкните при нажатой клавише CTRL, чтобы открыть https://obrport.ru/portal_pay в новой вкладке" w:history="1">
        <w:r w:rsidRPr="00252E0C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https://obrport.ru/portal_pay</w:t>
        </w:r>
      </w:hyperlink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Segoe UI Emoji" w:eastAsia="Times New Roman" w:hAnsi="Segoe UI Emoji" w:cs="Segoe UI Emoji"/>
          <w:color w:val="000000"/>
          <w:sz w:val="24"/>
          <w:szCs w:val="24"/>
        </w:rPr>
        <w:t>❗⚡</w:t>
      </w: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Новая услуга: «Методическая помощь в написании статьи»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Calibri" w:eastAsia="Times New Roman" w:hAnsi="Calibri" w:cs="Calibri"/>
          <w:color w:val="000000"/>
          <w:sz w:val="24"/>
          <w:szCs w:val="24"/>
        </w:rPr>
        <w:t>Стоимость 500 рублей</w:t>
      </w:r>
    </w:p>
    <w:p w:rsidR="00252E0C" w:rsidRPr="00252E0C" w:rsidRDefault="00252E0C" w:rsidP="00252E0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Если Вам нужна наша методическая помощь в написании статьи, просто оставьте заявку по ссылке </w:t>
      </w:r>
      <w:hyperlink r:id="rId5" w:tgtFrame="_blank" w:tooltip="Щелкните при нажатой клавише CTRL, чтобы открыть https://obrdom.ru/zayavka в новой вкладке" w:history="1">
        <w:r w:rsidRPr="00252E0C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https://obrdom.ru/zayavka</w:t>
        </w:r>
      </w:hyperlink>
      <w:r w:rsidRPr="00252E0C">
        <w:rPr>
          <w:rFonts w:ascii="Calibri" w:eastAsia="Times New Roman" w:hAnsi="Calibri" w:cs="Calibri"/>
          <w:color w:val="000000"/>
          <w:sz w:val="24"/>
          <w:szCs w:val="24"/>
        </w:rPr>
        <w:t xml:space="preserve"> или по номеру +7-921-067-27-03</w:t>
      </w:r>
    </w:p>
    <w:p w:rsidR="001E62C1" w:rsidRDefault="001E62C1"/>
    <w:sectPr w:rsidR="001E62C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0C"/>
    <w:rsid w:val="001E62C1"/>
    <w:rsid w:val="0025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2A8E4-C778-4760-9D3D-5C189516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2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94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brdom.ru/zayavka" TargetMode="External"/><Relationship Id="rId4" Type="http://schemas.openxmlformats.org/officeDocument/2006/relationships/hyperlink" Target="https://obrport.ru/portal_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2024-10-06T18:54:00Z</dcterms:created>
  <dcterms:modified xsi:type="dcterms:W3CDTF">2024-10-06T18:55:00Z</dcterms:modified>
</cp:coreProperties>
</file>