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9DA86" w14:textId="77777777" w:rsidR="004F2DBF" w:rsidRDefault="004F2DBF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4812AB6" w14:textId="77777777" w:rsidR="004F2DBF" w:rsidRPr="00857526" w:rsidRDefault="004F2DBF" w:rsidP="004F2DBF">
      <w:pPr>
        <w:spacing w:after="0" w:line="264" w:lineRule="auto"/>
        <w:ind w:left="120"/>
        <w:jc w:val="both"/>
      </w:pPr>
      <w:r w:rsidRPr="0085752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0A504E7A" w14:textId="77777777" w:rsidR="004F2DBF" w:rsidRPr="00857526" w:rsidRDefault="004F2DBF" w:rsidP="004F2DBF">
      <w:pPr>
        <w:spacing w:after="0" w:line="264" w:lineRule="auto"/>
        <w:ind w:left="120"/>
        <w:jc w:val="both"/>
      </w:pPr>
    </w:p>
    <w:p w14:paraId="45DF674D" w14:textId="77777777" w:rsidR="004F2DBF" w:rsidRPr="00857526" w:rsidRDefault="004F2DBF" w:rsidP="004F2DBF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68ACBAB" w14:textId="77777777" w:rsidR="004F2DBF" w:rsidRPr="00857526" w:rsidRDefault="004F2DBF" w:rsidP="004F2DBF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35B418AB" w14:textId="77777777" w:rsidR="004F2DBF" w:rsidRDefault="004F2DBF" w:rsidP="004F2D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57526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59231EC7" w14:textId="77777777" w:rsidR="004F2DBF" w:rsidRPr="000716B9" w:rsidRDefault="004F2DBF" w:rsidP="004F2DB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16B9">
        <w:rPr>
          <w:rFonts w:ascii="Times New Roman" w:eastAsia="Calibri" w:hAnsi="Times New Roman" w:cs="Times New Roman"/>
          <w:sz w:val="28"/>
          <w:szCs w:val="28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33609D26" w14:textId="77777777" w:rsidR="004F2DBF" w:rsidRPr="000716B9" w:rsidRDefault="004F2DBF" w:rsidP="004F2DB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16B9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изучения. Он изучается 1 час в неделю, общий объем составляет 34 часа.</w:t>
      </w:r>
    </w:p>
    <w:p w14:paraId="1C798104" w14:textId="77777777" w:rsidR="003A4C29" w:rsidRPr="000716B9" w:rsidRDefault="003A4C29" w:rsidP="003A4C2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16B9">
        <w:rPr>
          <w:rFonts w:ascii="Times New Roman" w:eastAsia="Calibri" w:hAnsi="Times New Roman" w:cs="Times New Roman"/>
          <w:sz w:val="28"/>
          <w:szCs w:val="28"/>
        </w:rPr>
        <w:t>Содержание предмета «Изобразительное искусство» структурировано как система темати</w:t>
      </w:r>
      <w:r>
        <w:rPr>
          <w:rFonts w:ascii="Times New Roman" w:eastAsia="Calibri" w:hAnsi="Times New Roman" w:cs="Times New Roman"/>
          <w:sz w:val="28"/>
          <w:szCs w:val="28"/>
        </w:rPr>
        <w:t>ческих модулей. В учебный план 6</w:t>
      </w:r>
      <w:r w:rsidRPr="000716B9">
        <w:rPr>
          <w:rFonts w:ascii="Times New Roman" w:eastAsia="Calibri" w:hAnsi="Times New Roman" w:cs="Times New Roman"/>
          <w:sz w:val="28"/>
          <w:szCs w:val="28"/>
        </w:rPr>
        <w:t xml:space="preserve"> класса входит модуль «</w:t>
      </w:r>
      <w:r>
        <w:rPr>
          <w:rFonts w:ascii="Times New Roman" w:eastAsia="Calibri" w:hAnsi="Times New Roman" w:cs="Times New Roman"/>
          <w:sz w:val="28"/>
          <w:szCs w:val="28"/>
        </w:rPr>
        <w:t>Живопись, графика, скульптура</w:t>
      </w:r>
      <w:r w:rsidRPr="000716B9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7C57317E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857526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3812B412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14:paraId="4092F5C6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60EB8199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45D7AE29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14:paraId="7E414417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8DE2775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14:paraId="6D9C8C24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9B93CB6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14:paraId="425AE0DE" w14:textId="77777777" w:rsidR="003A4C29" w:rsidRPr="00EA7A3C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</w:t>
      </w:r>
      <w:r w:rsidRPr="00EA7A3C">
        <w:rPr>
          <w:rFonts w:ascii="Times New Roman" w:hAnsi="Times New Roman"/>
          <w:color w:val="000000"/>
          <w:sz w:val="28"/>
        </w:rPr>
        <w:t xml:space="preserve">России через освоение отечественной художественной культуры; </w:t>
      </w:r>
    </w:p>
    <w:p w14:paraId="33717AD1" w14:textId="77777777" w:rsidR="003A4C29" w:rsidRPr="00857526" w:rsidRDefault="003A4C29" w:rsidP="003A4C29">
      <w:pPr>
        <w:spacing w:after="0" w:line="264" w:lineRule="auto"/>
        <w:ind w:firstLine="600"/>
        <w:jc w:val="both"/>
      </w:pPr>
      <w:r w:rsidRPr="00857526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2381796C" w14:textId="77777777" w:rsidR="003A4C29" w:rsidRPr="00857526" w:rsidRDefault="003A4C29" w:rsidP="003A4C29">
      <w:pPr>
        <w:spacing w:after="0" w:line="264" w:lineRule="auto"/>
        <w:ind w:left="120"/>
        <w:jc w:val="both"/>
      </w:pPr>
    </w:p>
    <w:p w14:paraId="391BE160" w14:textId="77777777" w:rsidR="004F2DBF" w:rsidRDefault="004F2DBF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A2021A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B37A4AB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0B50C76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CABEAA1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A54DB35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46A6D5A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1F1DB28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6714F9E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408422F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BDFD121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466A07B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02738B8" w14:textId="77777777" w:rsidR="003A4C29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BB7C0DD" w14:textId="77777777" w:rsidR="003A4C29" w:rsidRPr="00A93DEA" w:rsidRDefault="003A4C29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36EA5D8" w14:textId="77777777" w:rsidR="00845A4C" w:rsidRDefault="00845A4C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6DD14DB" w14:textId="77777777" w:rsidR="00845A4C" w:rsidRPr="00845A4C" w:rsidRDefault="00845A4C" w:rsidP="00845A4C">
      <w:pPr>
        <w:spacing w:after="0" w:line="264" w:lineRule="auto"/>
        <w:ind w:left="120"/>
        <w:jc w:val="both"/>
      </w:pPr>
      <w:r w:rsidRPr="00845A4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A75D0AD" w14:textId="77777777" w:rsidR="00845A4C" w:rsidRPr="00845A4C" w:rsidRDefault="00845A4C" w:rsidP="00845A4C">
      <w:pPr>
        <w:spacing w:after="0" w:line="264" w:lineRule="auto"/>
        <w:ind w:left="120"/>
        <w:jc w:val="both"/>
      </w:pPr>
    </w:p>
    <w:p w14:paraId="54D362C0" w14:textId="77777777" w:rsidR="00845A4C" w:rsidRPr="00845A4C" w:rsidRDefault="00845A4C" w:rsidP="00845A4C">
      <w:pPr>
        <w:spacing w:after="0" w:line="264" w:lineRule="auto"/>
        <w:ind w:left="120"/>
        <w:jc w:val="both"/>
      </w:pPr>
      <w:r w:rsidRPr="00845A4C">
        <w:rPr>
          <w:rFonts w:ascii="Times New Roman" w:hAnsi="Times New Roman"/>
          <w:b/>
          <w:color w:val="000000"/>
          <w:sz w:val="28"/>
        </w:rPr>
        <w:t>6 КЛАСС</w:t>
      </w:r>
    </w:p>
    <w:p w14:paraId="4C803ACA" w14:textId="77777777" w:rsidR="00845A4C" w:rsidRPr="00845A4C" w:rsidRDefault="00845A4C" w:rsidP="003A4C29">
      <w:pPr>
        <w:spacing w:after="0" w:line="264" w:lineRule="auto"/>
        <w:jc w:val="both"/>
      </w:pPr>
      <w:r w:rsidRPr="00845A4C">
        <w:rPr>
          <w:rFonts w:ascii="Times New Roman" w:hAnsi="Times New Roman"/>
          <w:b/>
          <w:color w:val="000000"/>
          <w:sz w:val="28"/>
        </w:rPr>
        <w:t xml:space="preserve"> «Живопись, графика, скульптура».</w:t>
      </w:r>
    </w:p>
    <w:p w14:paraId="6E5C2575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14:paraId="6015DDAE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Пространственные и временные виды искусства.</w:t>
      </w:r>
    </w:p>
    <w:p w14:paraId="41E656DE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3C9F69C0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4AA8C231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14:paraId="472EAAAA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14:paraId="645625EE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14:paraId="57FA040F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14:paraId="2D7AA32B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14:paraId="54D27BCA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14:paraId="29E3E60D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14:paraId="26FD4941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14:paraId="5DF015DB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5E836B31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72B42192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0378D807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14:paraId="4E042CEE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113C7CA2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14:paraId="588601FB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Натюрморт.</w:t>
      </w:r>
    </w:p>
    <w:p w14:paraId="2806DDB1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2A738B2C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lastRenderedPageBreak/>
        <w:t>Основы графической грамоты: правила объёмного изображения предметов на плоскости.</w:t>
      </w:r>
    </w:p>
    <w:p w14:paraId="2DAECF7B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265A79E0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14:paraId="78025832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14:paraId="0CFE5D7E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14:paraId="155570D6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14:paraId="09D66EDA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14:paraId="02676203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5327C523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14:paraId="37C2A476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12C1E0E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489DB19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Портрет.</w:t>
      </w:r>
    </w:p>
    <w:p w14:paraId="47A72A05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303D6C8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14:paraId="7553B61B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277E28F7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14:paraId="2DF648A6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14:paraId="5C4DD5A1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14:paraId="31096CB6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519C592F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14:paraId="76163C75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14:paraId="4E1A5348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Портрет в скульптуре.</w:t>
      </w:r>
    </w:p>
    <w:p w14:paraId="62F9D7E2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14:paraId="25DBD411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lastRenderedPageBreak/>
        <w:t>Значение свойств художественных материалов в создании скульптурного портрета.</w:t>
      </w:r>
    </w:p>
    <w:p w14:paraId="7D635748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7184D74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14:paraId="2A60555A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Пейзаж.</w:t>
      </w:r>
    </w:p>
    <w:p w14:paraId="4CB71AFC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79325B7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14:paraId="531AB419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427BFC06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29803CF6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37AF677C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845A4C">
        <w:rPr>
          <w:rFonts w:ascii="Times New Roman" w:hAnsi="Times New Roman"/>
          <w:color w:val="000000"/>
          <w:sz w:val="28"/>
          <w:lang w:val="en-US"/>
        </w:rPr>
        <w:t>XIX</w:t>
      </w:r>
      <w:r w:rsidRPr="00845A4C">
        <w:rPr>
          <w:rFonts w:ascii="Times New Roman" w:hAnsi="Times New Roman"/>
          <w:color w:val="000000"/>
          <w:sz w:val="28"/>
        </w:rPr>
        <w:t xml:space="preserve"> в.</w:t>
      </w:r>
    </w:p>
    <w:p w14:paraId="5F21C9C6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2E46A6F1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14:paraId="677F489C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19117971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14:paraId="4E6CA5B0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14:paraId="391D2F46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FAB5E35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5C49DF8F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14:paraId="191255A8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lastRenderedPageBreak/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6F6CC64D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B00619F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18ADEF19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14:paraId="63BA5FDB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14:paraId="7FFC4339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0BABECC7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 w:rsidRPr="00845A4C">
        <w:rPr>
          <w:rFonts w:ascii="Times New Roman" w:hAnsi="Times New Roman"/>
          <w:color w:val="000000"/>
          <w:sz w:val="28"/>
          <w:lang w:val="en-US"/>
        </w:rPr>
        <w:t>XIX</w:t>
      </w:r>
      <w:r w:rsidRPr="00845A4C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14:paraId="5DA74690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754AEBF5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564B1A8D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1A467981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14:paraId="1CAFFB05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263DA84A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266DDE93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845A4C">
        <w:rPr>
          <w:rFonts w:ascii="Times New Roman" w:hAnsi="Times New Roman"/>
          <w:color w:val="000000"/>
          <w:sz w:val="28"/>
          <w:lang w:val="en-US"/>
        </w:rPr>
        <w:t>XIX</w:t>
      </w:r>
      <w:r w:rsidRPr="00845A4C">
        <w:rPr>
          <w:rFonts w:ascii="Times New Roman" w:hAnsi="Times New Roman"/>
          <w:color w:val="000000"/>
          <w:sz w:val="28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60007003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14:paraId="0BD60F4A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14:paraId="2E154873" w14:textId="77777777" w:rsidR="00845A4C" w:rsidRPr="00845A4C" w:rsidRDefault="00845A4C" w:rsidP="00845A4C">
      <w:pPr>
        <w:spacing w:after="0" w:line="264" w:lineRule="auto"/>
        <w:ind w:firstLine="600"/>
        <w:jc w:val="both"/>
      </w:pPr>
      <w:r w:rsidRPr="00845A4C">
        <w:rPr>
          <w:rFonts w:ascii="Times New Roman" w:hAnsi="Times New Roman"/>
          <w:color w:val="000000"/>
          <w:sz w:val="28"/>
        </w:rPr>
        <w:lastRenderedPageBreak/>
        <w:t>Роль и значение изобразительного искусства в жизни людей: образ мира в изобразительном искусстве.</w:t>
      </w:r>
    </w:p>
    <w:p w14:paraId="018930F5" w14:textId="77777777" w:rsidR="00845A4C" w:rsidRDefault="00845A4C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727DDEE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F79AC69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9D7F8EC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D753D7B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5C45B4E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8EFA9B3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D4DF877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341CF2A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EB5413E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A94D032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A0404D9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73AEE3F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AD2B290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01929B0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06103A7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4D5F8C8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B5E5B4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039E416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7EFF496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B86FB1B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45C01C3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8BC9692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5E914EA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9D41F7D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9C8C703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687BEAB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0AA7446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63B6636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CD1C15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ABB0BC6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4BF82F9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2104E58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69A4F2D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8DC3694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26C5AC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17A45A1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ACE0BC7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DA6A669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D4AF12C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F12F574" w14:textId="77777777" w:rsidR="00902107" w:rsidRDefault="00902107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55F667E" w14:textId="77777777" w:rsidR="00845A4C" w:rsidRPr="00845A4C" w:rsidRDefault="00845A4C" w:rsidP="00845A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45A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07EBB34A" w14:textId="77777777" w:rsidR="00845A4C" w:rsidRPr="00845A4C" w:rsidRDefault="00845A4C" w:rsidP="00845A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7849C43E" w14:textId="77777777" w:rsidR="00845A4C" w:rsidRPr="00845A4C" w:rsidRDefault="00845A4C" w:rsidP="00845A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45A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14:paraId="40FA7EBA" w14:textId="77777777" w:rsidR="00845A4C" w:rsidRPr="00845A4C" w:rsidRDefault="00845A4C" w:rsidP="00845A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_Toc124264881"/>
      <w:bookmarkEnd w:id="0"/>
    </w:p>
    <w:p w14:paraId="64DC7751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78DA3EC8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67A76F1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1D5EEAD4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1)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Патриотическое воспитание.</w:t>
      </w:r>
    </w:p>
    <w:p w14:paraId="5D639670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08F3535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2)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Гражданское воспитание.</w:t>
      </w:r>
    </w:p>
    <w:p w14:paraId="20F90906" w14:textId="77777777" w:rsidR="00845A4C" w:rsidRPr="00902107" w:rsidRDefault="00845A4C" w:rsidP="00845A4C">
      <w:p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0CDBEBB2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3)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Духовно-нравственное воспитание.</w:t>
      </w:r>
    </w:p>
    <w:p w14:paraId="6BEDCE33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1D0C5FC2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4)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Эстетическое воспитание.</w:t>
      </w:r>
    </w:p>
    <w:p w14:paraId="7EC2583C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Эстетическое (от греч. 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aisthetikos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00BFEFE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5)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Ценности познавательной деятельности.</w:t>
      </w:r>
    </w:p>
    <w:p w14:paraId="5E645A4C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4AE8F179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6)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Экологическое воспитание.</w:t>
      </w:r>
    </w:p>
    <w:p w14:paraId="6584886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28726C6E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7)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Трудовое воспитание.</w:t>
      </w:r>
    </w:p>
    <w:p w14:paraId="48B67F98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C49B693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8)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Воспитывающая предметно-эстетическая среда.</w:t>
      </w:r>
    </w:p>
    <w:p w14:paraId="52EDDC6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0A2D1B56" w14:textId="77777777" w:rsidR="00162978" w:rsidRPr="00902107" w:rsidRDefault="00162978" w:rsidP="00162978">
      <w:p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7E6364" w14:textId="77777777" w:rsidR="00845A4C" w:rsidRPr="00902107" w:rsidRDefault="00845A4C" w:rsidP="00845A4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EB7F987" w14:textId="77777777" w:rsidR="00845A4C" w:rsidRPr="00902107" w:rsidRDefault="00845A4C" w:rsidP="00845A4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МЕТАПРЕДМЕТНЫЕ РЕЗУЛЬТАТЫ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62EC6FCE" w14:textId="77777777" w:rsidR="00845A4C" w:rsidRPr="00902107" w:rsidRDefault="00845A4C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8A21C8" w14:textId="77777777" w:rsidR="00845A4C" w:rsidRPr="00902107" w:rsidRDefault="00845A4C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Овладение универсальными познавательными действиями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053EB75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20D7673" w14:textId="77777777" w:rsidR="00845A4C" w:rsidRPr="00902107" w:rsidRDefault="00845A4C" w:rsidP="00845A4C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сравнивать предметные и пространственные объекты по заданным основаниям;</w:t>
      </w:r>
    </w:p>
    <w:p w14:paraId="698609CB" w14:textId="77777777" w:rsidR="00845A4C" w:rsidRPr="00902107" w:rsidRDefault="00845A4C" w:rsidP="00845A4C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характеризовать форму предмета, конструкции;</w:t>
      </w:r>
    </w:p>
    <w:p w14:paraId="56329FCA" w14:textId="77777777" w:rsidR="00845A4C" w:rsidRPr="00902107" w:rsidRDefault="00845A4C" w:rsidP="00845A4C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выявлять положение предметной формы в пространстве;</w:t>
      </w:r>
    </w:p>
    <w:p w14:paraId="6F28E990" w14:textId="77777777" w:rsidR="00845A4C" w:rsidRPr="00902107" w:rsidRDefault="00845A4C" w:rsidP="00845A4C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обобщать форму составной конструкции;</w:t>
      </w:r>
    </w:p>
    <w:p w14:paraId="0F9529B5" w14:textId="77777777" w:rsidR="00845A4C" w:rsidRPr="00902107" w:rsidRDefault="00845A4C" w:rsidP="00845A4C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14:paraId="686DC9E9" w14:textId="77777777" w:rsidR="00845A4C" w:rsidRPr="00902107" w:rsidRDefault="00845A4C" w:rsidP="00845A4C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структурировать предметно-пространственные явления;</w:t>
      </w:r>
    </w:p>
    <w:p w14:paraId="56E7E295" w14:textId="77777777" w:rsidR="00845A4C" w:rsidRPr="00902107" w:rsidRDefault="00845A4C" w:rsidP="00845A4C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14:paraId="18EC6066" w14:textId="77777777" w:rsidR="00845A4C" w:rsidRPr="00902107" w:rsidRDefault="00845A4C" w:rsidP="00845A4C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14:paraId="3F3ADC9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502DFEF3" w14:textId="77777777" w:rsidR="00845A4C" w:rsidRPr="00902107" w:rsidRDefault="00845A4C" w:rsidP="00845A4C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14:paraId="0F9A858D" w14:textId="77777777" w:rsidR="00845A4C" w:rsidRPr="00902107" w:rsidRDefault="00845A4C" w:rsidP="00845A4C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36021A76" w14:textId="77777777" w:rsidR="00845A4C" w:rsidRPr="00902107" w:rsidRDefault="00845A4C" w:rsidP="00845A4C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14:paraId="09BDE91A" w14:textId="77777777" w:rsidR="00845A4C" w:rsidRPr="00902107" w:rsidRDefault="00845A4C" w:rsidP="00845A4C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ставить и использовать вопросы как исследовательский инструмент познания;</w:t>
      </w:r>
    </w:p>
    <w:p w14:paraId="55A441D1" w14:textId="77777777" w:rsidR="00845A4C" w:rsidRPr="00902107" w:rsidRDefault="00845A4C" w:rsidP="00845A4C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14:paraId="197DD1AF" w14:textId="77777777" w:rsidR="00845A4C" w:rsidRPr="00902107" w:rsidRDefault="00845A4C" w:rsidP="00845A4C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0AE1E97D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7C71BC2" w14:textId="77777777" w:rsidR="00845A4C" w:rsidRPr="00902107" w:rsidRDefault="00845A4C" w:rsidP="00845A4C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4C808F8F" w14:textId="77777777" w:rsidR="00845A4C" w:rsidRPr="00902107" w:rsidRDefault="00845A4C" w:rsidP="00845A4C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использовать электронные образовательные ресурсы;</w:t>
      </w:r>
    </w:p>
    <w:p w14:paraId="7B102F9F" w14:textId="77777777" w:rsidR="00845A4C" w:rsidRPr="00902107" w:rsidRDefault="00845A4C" w:rsidP="00845A4C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работать с электронными учебными пособиями и учебниками;</w:t>
      </w:r>
    </w:p>
    <w:p w14:paraId="36FFDC53" w14:textId="77777777" w:rsidR="00845A4C" w:rsidRPr="00902107" w:rsidRDefault="00845A4C" w:rsidP="00845A4C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10B435D8" w14:textId="77777777" w:rsidR="00845A4C" w:rsidRPr="00902107" w:rsidRDefault="00845A4C" w:rsidP="00845A4C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6C826334" w14:textId="77777777" w:rsidR="00845A4C" w:rsidRPr="00902107" w:rsidRDefault="00845A4C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Овладение универсальными коммуникативными действиями</w:t>
      </w:r>
    </w:p>
    <w:p w14:paraId="6124A385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5A2193B" w14:textId="77777777" w:rsidR="00845A4C" w:rsidRPr="00902107" w:rsidRDefault="00845A4C" w:rsidP="00845A4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46AEC633" w14:textId="77777777" w:rsidR="00845A4C" w:rsidRPr="00902107" w:rsidRDefault="00845A4C" w:rsidP="00845A4C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9F65D3B" w14:textId="77777777" w:rsidR="00845A4C" w:rsidRPr="00902107" w:rsidRDefault="00845A4C" w:rsidP="00845A4C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3B637DF2" w14:textId="77777777" w:rsidR="00845A4C" w:rsidRPr="00902107" w:rsidRDefault="00845A4C" w:rsidP="00845A4C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72E37AC3" w14:textId="77777777" w:rsidR="00845A4C" w:rsidRPr="00902107" w:rsidRDefault="00845A4C" w:rsidP="00845A4C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1BE9807B" w14:textId="77777777" w:rsidR="00845A4C" w:rsidRPr="00902107" w:rsidRDefault="00845A4C" w:rsidP="00845A4C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67F2A90D" w14:textId="77777777" w:rsidR="00845A4C" w:rsidRPr="00902107" w:rsidRDefault="00845A4C" w:rsidP="00845A4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634C44A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</w:p>
    <w:p w14:paraId="7FF33201" w14:textId="77777777" w:rsidR="00845A4C" w:rsidRPr="00902107" w:rsidRDefault="00845A4C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Овладение универсальными регулятивными действиями</w:t>
      </w:r>
    </w:p>
    <w:p w14:paraId="2FD2410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3016971F" w14:textId="77777777" w:rsidR="00845A4C" w:rsidRPr="00902107" w:rsidRDefault="00845A4C" w:rsidP="00845A4C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6DB03C5A" w14:textId="77777777" w:rsidR="00845A4C" w:rsidRPr="00902107" w:rsidRDefault="00845A4C" w:rsidP="00845A4C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1D083C76" w14:textId="77777777" w:rsidR="00845A4C" w:rsidRPr="00902107" w:rsidRDefault="00845A4C" w:rsidP="00845A4C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00446C5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1F1BCD7C" w14:textId="77777777" w:rsidR="00845A4C" w:rsidRPr="00902107" w:rsidRDefault="00845A4C" w:rsidP="00845A4C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8A6C054" w14:textId="77777777" w:rsidR="00845A4C" w:rsidRPr="00902107" w:rsidRDefault="00845A4C" w:rsidP="00845A4C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14:paraId="002D056D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5A35CED5" w14:textId="77777777" w:rsidR="00845A4C" w:rsidRPr="00902107" w:rsidRDefault="00845A4C" w:rsidP="00845A4C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14:paraId="5D4CAFF9" w14:textId="77777777" w:rsidR="00845A4C" w:rsidRPr="00902107" w:rsidRDefault="00845A4C" w:rsidP="00845A4C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6207CF94" w14:textId="77777777" w:rsidR="00845A4C" w:rsidRPr="00902107" w:rsidRDefault="00845A4C" w:rsidP="00845A4C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0B33EB9" w14:textId="77777777" w:rsidR="00845A4C" w:rsidRPr="00902107" w:rsidRDefault="00845A4C" w:rsidP="00845A4C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признавать своё и чужое право на ошибку;</w:t>
      </w:r>
    </w:p>
    <w:p w14:paraId="577A36DE" w14:textId="77777777" w:rsidR="00845A4C" w:rsidRPr="00902107" w:rsidRDefault="00845A4C" w:rsidP="00845A4C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0697BF90" w14:textId="77777777" w:rsidR="00845A4C" w:rsidRPr="00902107" w:rsidRDefault="00845A4C" w:rsidP="00845A4C">
      <w:pPr>
        <w:spacing w:after="0" w:line="264" w:lineRule="auto"/>
        <w:ind w:left="9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69CB3C9" w14:textId="77777777" w:rsidR="00845A4C" w:rsidRPr="00902107" w:rsidRDefault="00845A4C" w:rsidP="00845A4C">
      <w:pPr>
        <w:spacing w:after="0" w:line="264" w:lineRule="auto"/>
        <w:ind w:left="9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A9C989" w14:textId="77777777" w:rsidR="00845A4C" w:rsidRPr="00902107" w:rsidRDefault="00845A4C" w:rsidP="00845A4C">
      <w:pPr>
        <w:spacing w:after="0" w:line="264" w:lineRule="auto"/>
        <w:ind w:left="1418" w:hanging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0A56A5B" w14:textId="77777777" w:rsidR="00845A4C" w:rsidRPr="00902107" w:rsidRDefault="00845A4C" w:rsidP="00845A4C">
      <w:pPr>
        <w:spacing w:after="0" w:line="264" w:lineRule="auto"/>
        <w:ind w:left="1418" w:hanging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ПРЕДМЕТНЫЕ РЕЗУЛЬТАТЫ</w:t>
      </w:r>
    </w:p>
    <w:p w14:paraId="24EDF9E1" w14:textId="77777777" w:rsidR="00845A4C" w:rsidRPr="00902107" w:rsidRDefault="00845A4C" w:rsidP="00845A4C">
      <w:pPr>
        <w:spacing w:after="0" w:line="264" w:lineRule="auto"/>
        <w:ind w:left="1418" w:hanging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897F7E4" w14:textId="77777777" w:rsidR="00845A4C" w:rsidRPr="00902107" w:rsidRDefault="00845A4C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концу обучения в </w:t>
      </w: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 классе</w:t>
      </w: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90DC6C9" w14:textId="77777777" w:rsidR="00845A4C" w:rsidRPr="00902107" w:rsidRDefault="00845A4C" w:rsidP="00845A4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№ 2 «Живопись, графика, скульптура»:</w:t>
      </w:r>
    </w:p>
    <w:p w14:paraId="008FE883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2BD794C0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причины деления пространственных искусств на виды;</w:t>
      </w:r>
    </w:p>
    <w:p w14:paraId="08725535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знать основные виды живописи, графики и скульптуры, объяснять их назначение в жизни людей.</w:t>
      </w:r>
    </w:p>
    <w:p w14:paraId="253B8DDC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Язык изобразительного искусства и его выразительные средства:</w:t>
      </w:r>
    </w:p>
    <w:p w14:paraId="78BE0A92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различать и характеризовать традиционные художественные материалы для графики, живописи, скульптуры;</w:t>
      </w:r>
    </w:p>
    <w:p w14:paraId="2DA87CD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33C9EE4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64C770D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14:paraId="5240A76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роль рисунка как основы изобразительной деятельности;</w:t>
      </w:r>
    </w:p>
    <w:p w14:paraId="1563A05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учебного рисунка – светотеневого изображения объёмных форм;</w:t>
      </w:r>
    </w:p>
    <w:p w14:paraId="2A0C109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2BE52D8D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121132A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содержание понятий «тон», «тональные отношения» и иметь опыт их визуального анализа;</w:t>
      </w:r>
    </w:p>
    <w:p w14:paraId="38D0B52A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39C2E234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линейного рисунка, понимать выразительные возможности линии;</w:t>
      </w:r>
    </w:p>
    <w:p w14:paraId="046CA57C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57152930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61D9F78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01FA78ED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00FDBF05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Жанры изобразительного искусства:</w:t>
      </w:r>
    </w:p>
    <w:p w14:paraId="2195C8A9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понятие «жанры в изобразительном искусстве», перечислять жанры;</w:t>
      </w:r>
    </w:p>
    <w:p w14:paraId="0A3FBB75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14:paraId="4A072373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Натюрморт:</w:t>
      </w:r>
    </w:p>
    <w:p w14:paraId="0EE7CDD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6DD108E5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74F3E31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0611A12A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6D60870C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создания графического натюрморта;</w:t>
      </w:r>
    </w:p>
    <w:p w14:paraId="2B29B971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создания натюрморта средствами живописи.</w:t>
      </w:r>
    </w:p>
    <w:p w14:paraId="7ABBF50C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Портрет:</w:t>
      </w:r>
    </w:p>
    <w:p w14:paraId="17B4B4C3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0A8769C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07F25921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7520C4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21AE9A20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425B8149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B7BA82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61EFE4A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4B246CE8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начальный опыт лепки головы человека;</w:t>
      </w:r>
    </w:p>
    <w:p w14:paraId="4F72D2A0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графического портретного изображения как нового для себя видения индивидуальности человека;</w:t>
      </w:r>
    </w:p>
    <w:p w14:paraId="030735D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46AA552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14:paraId="0F9161E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5766D11C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 жанре портрета в искусстве ХХ в. – западном и отечественном.</w:t>
      </w:r>
    </w:p>
    <w:p w14:paraId="1E70FD5C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Пейзаж:</w:t>
      </w:r>
    </w:p>
    <w:p w14:paraId="6FB47242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789044E2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правила построения линейной перспективы и уметь применять их в рисунке;</w:t>
      </w:r>
    </w:p>
    <w:p w14:paraId="51AF9C7E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9137A7E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правила воздушной перспективы и уметь их применять на практике;</w:t>
      </w:r>
    </w:p>
    <w:p w14:paraId="5B4F231E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6030C98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 морских пейзажах И. Айвазовского;</w:t>
      </w:r>
    </w:p>
    <w:p w14:paraId="3E06DCC4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285011DD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22CA09C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BE5DD80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14:paraId="7C6F58E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14:paraId="56B29B3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1CF96C3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изображения городского пейзажа – по памяти или представлению;</w:t>
      </w:r>
    </w:p>
    <w:p w14:paraId="27B94EA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B0B19E3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14:paraId="43ECDC4D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Бытовой жанр:</w:t>
      </w:r>
    </w:p>
    <w:p w14:paraId="70CC50B5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69412EAE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04A8BE0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588ECCD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795513B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4FE25BD9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14:paraId="39EA842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74DC8A5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14:paraId="4BB4BC1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6FA1BCDD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AD74EB1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Исторический жанр:</w:t>
      </w:r>
    </w:p>
    <w:p w14:paraId="20F29F10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6CCFC9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5102BCD1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 развитии исторического жанра в творчестве отечественных художников ХХ в.;</w:t>
      </w:r>
    </w:p>
    <w:p w14:paraId="71126BD9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6AC0606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узнавать и называть авторов таких произведений, как «Давид» Микеланджело, «Весна» С. Боттичелли;</w:t>
      </w:r>
    </w:p>
    <w:p w14:paraId="71408539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5343C20F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69789815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Библейские темы в изобразительном искусстве:</w:t>
      </w:r>
    </w:p>
    <w:p w14:paraId="526F474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120E4CFB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49ABF90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657D2BBA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знать о картинах на библейские темы в истории русского искусства;</w:t>
      </w:r>
    </w:p>
    <w:p w14:paraId="0E036287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32E7945C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14:paraId="7933538D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иметь знания о русской иконописи, о великих русских иконописцах: Андрее Рублёве, Феофане Греке, Дионисии;</w:t>
      </w:r>
    </w:p>
    <w:p w14:paraId="41194906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2134E50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39B01274" w14:textId="77777777" w:rsidR="00845A4C" w:rsidRPr="00902107" w:rsidRDefault="00845A4C" w:rsidP="00845A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1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рассуждать о месте и значении изобразительного искусства в культуре, в жизни общества, в жизни человека.</w:t>
      </w:r>
    </w:p>
    <w:p w14:paraId="32C0B93F" w14:textId="77777777" w:rsidR="007E63DF" w:rsidRPr="00902107" w:rsidRDefault="007E63DF">
      <w:pPr>
        <w:rPr>
          <w:rFonts w:ascii="Times New Roman" w:hAnsi="Times New Roman" w:cs="Times New Roman"/>
          <w:sz w:val="28"/>
          <w:szCs w:val="28"/>
        </w:rPr>
      </w:pPr>
    </w:p>
    <w:p w14:paraId="268F6CD8" w14:textId="77777777" w:rsidR="00845A4C" w:rsidRDefault="00845A4C"/>
    <w:p w14:paraId="674F74D5" w14:textId="77777777" w:rsidR="00845A4C" w:rsidRDefault="00845A4C"/>
    <w:p w14:paraId="6E41EB77" w14:textId="77777777" w:rsidR="00182ED9" w:rsidRDefault="00182ED9"/>
    <w:p w14:paraId="71F31722" w14:textId="77777777" w:rsidR="00182ED9" w:rsidRDefault="00182ED9"/>
    <w:p w14:paraId="15CB6A91" w14:textId="77777777" w:rsidR="00182ED9" w:rsidRDefault="00182ED9"/>
    <w:p w14:paraId="37C3EFDA" w14:textId="77777777" w:rsidR="00902107" w:rsidRDefault="00902107"/>
    <w:p w14:paraId="72D55A5B" w14:textId="77777777" w:rsidR="00902107" w:rsidRDefault="00902107"/>
    <w:p w14:paraId="7DF83EEE" w14:textId="77777777" w:rsidR="00902107" w:rsidRDefault="00902107"/>
    <w:p w14:paraId="379323A0" w14:textId="77777777" w:rsidR="00902107" w:rsidRDefault="00902107"/>
    <w:p w14:paraId="22CA9202" w14:textId="77777777" w:rsidR="00902107" w:rsidRDefault="00902107"/>
    <w:p w14:paraId="50502B3F" w14:textId="77777777" w:rsidR="00902107" w:rsidRDefault="00902107"/>
    <w:p w14:paraId="2E97E588" w14:textId="77777777" w:rsidR="00902107" w:rsidRDefault="00902107"/>
    <w:p w14:paraId="144D5D7D" w14:textId="77777777" w:rsidR="00902107" w:rsidRDefault="00902107"/>
    <w:p w14:paraId="77083808" w14:textId="77777777" w:rsidR="00902107" w:rsidRDefault="00902107"/>
    <w:p w14:paraId="115A90E2" w14:textId="77777777" w:rsidR="00902107" w:rsidRDefault="00902107"/>
    <w:p w14:paraId="5A74D8E2" w14:textId="77777777" w:rsidR="00902107" w:rsidRDefault="00902107"/>
    <w:p w14:paraId="4FB14B70" w14:textId="77777777" w:rsidR="00902107" w:rsidRDefault="00902107"/>
    <w:p w14:paraId="5FA7F2C2" w14:textId="77777777" w:rsidR="00902107" w:rsidRDefault="00902107"/>
    <w:p w14:paraId="4918EBF8" w14:textId="77777777" w:rsidR="00902107" w:rsidRDefault="00902107"/>
    <w:p w14:paraId="5C216DB9" w14:textId="77777777" w:rsidR="00902107" w:rsidRDefault="00902107"/>
    <w:p w14:paraId="097B29E0" w14:textId="77777777" w:rsidR="00902107" w:rsidRDefault="00902107"/>
    <w:p w14:paraId="55023DC8" w14:textId="77777777" w:rsidR="00902107" w:rsidRDefault="00902107"/>
    <w:p w14:paraId="5208FF77" w14:textId="77777777" w:rsidR="00902107" w:rsidRDefault="00902107"/>
    <w:p w14:paraId="3E3D61F4" w14:textId="77777777" w:rsidR="00182ED9" w:rsidRDefault="00182ED9"/>
    <w:p w14:paraId="53E3B2CB" w14:textId="77777777" w:rsidR="00845A4C" w:rsidRDefault="00845A4C"/>
    <w:p w14:paraId="614EF7D3" w14:textId="77777777" w:rsidR="00CB4D24" w:rsidRDefault="00CB4D24" w:rsidP="00845A4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857526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2D8650F1" w14:textId="77777777" w:rsidR="00845A4C" w:rsidRPr="00845A4C" w:rsidRDefault="00845A4C" w:rsidP="00845A4C">
      <w:pPr>
        <w:spacing w:after="0"/>
        <w:ind w:left="120"/>
        <w:rPr>
          <w:rFonts w:ascii="Calibri" w:eastAsia="Calibri" w:hAnsi="Calibri" w:cs="Times New Roman"/>
        </w:rPr>
      </w:pPr>
      <w:r w:rsidRPr="00845A4C">
        <w:rPr>
          <w:rFonts w:ascii="Times New Roman" w:eastAsia="Calibri" w:hAnsi="Times New Roman" w:cs="Times New Roman"/>
          <w:b/>
          <w:color w:val="000000"/>
          <w:sz w:val="28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014"/>
        <w:gridCol w:w="889"/>
        <w:gridCol w:w="1714"/>
        <w:gridCol w:w="1778"/>
        <w:gridCol w:w="2802"/>
      </w:tblGrid>
      <w:tr w:rsidR="00845A4C" w:rsidRPr="00845A4C" w14:paraId="4894A71B" w14:textId="77777777" w:rsidTr="00845A4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BE7A0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53518FD5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7CCBF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14:paraId="7546AA94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0ADEE3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56C54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14:paraId="27E99F65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4EF15112" w14:textId="77777777" w:rsidTr="00845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B803E" w14:textId="77777777" w:rsidR="00845A4C" w:rsidRPr="00845A4C" w:rsidRDefault="00845A4C" w:rsidP="00845A4C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37E4D" w14:textId="77777777" w:rsidR="00845A4C" w:rsidRPr="00845A4C" w:rsidRDefault="00845A4C" w:rsidP="00845A4C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A11729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3F022270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FEFF269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14:paraId="433395A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0072D8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14:paraId="0542A024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6261F" w14:textId="77777777" w:rsidR="00845A4C" w:rsidRPr="00845A4C" w:rsidRDefault="00845A4C" w:rsidP="00845A4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0BC55377" w14:textId="77777777" w:rsidTr="00845A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AC00944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0347E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85AA7DA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E64D7C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637481E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1D677F9" w14:textId="77777777" w:rsidR="00845A4C" w:rsidRPr="00845A4C" w:rsidRDefault="006C2DEB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">
              <w:r w:rsidR="00845A4C" w:rsidRPr="00845A4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845A4C" w:rsidRPr="00845A4C" w14:paraId="44D12CF1" w14:textId="77777777" w:rsidTr="00845A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C1FC510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7BF91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4DD05D3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355BEC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01458A2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79907E7" w14:textId="77777777" w:rsidR="00845A4C" w:rsidRPr="00845A4C" w:rsidRDefault="006C2DEB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">
              <w:r w:rsidR="00845A4C" w:rsidRPr="00845A4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845A4C" w:rsidRPr="00845A4C" w14:paraId="7B92117C" w14:textId="77777777" w:rsidTr="00845A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7B5F57D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979162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3B10F53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A5E23A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8E4CDAB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CB309F6" w14:textId="77777777" w:rsidR="00845A4C" w:rsidRPr="00845A4C" w:rsidRDefault="006C2DEB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">
              <w:r w:rsidR="00845A4C" w:rsidRPr="00845A4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845A4C" w:rsidRPr="00845A4C" w14:paraId="2A1D11FA" w14:textId="77777777" w:rsidTr="00845A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DB5AA46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520C62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B1D3FC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41E2FDC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51EBF13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794FF8F" w14:textId="77777777" w:rsidR="00845A4C" w:rsidRPr="00845A4C" w:rsidRDefault="006C2DEB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">
              <w:r w:rsidR="00845A4C" w:rsidRPr="00845A4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845A4C" w:rsidRPr="00845A4C" w14:paraId="3E8D2C91" w14:textId="77777777" w:rsidTr="00845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77591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8761C09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61E4F5F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D7E200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C0608D1" w14:textId="77777777" w:rsidR="00845A4C" w:rsidRPr="00845A4C" w:rsidRDefault="00845A4C" w:rsidP="00845A4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14:paraId="48F38D38" w14:textId="77777777" w:rsidR="00845A4C" w:rsidRDefault="00845A4C"/>
    <w:p w14:paraId="427D6F51" w14:textId="77777777" w:rsidR="00845A4C" w:rsidRDefault="00845A4C"/>
    <w:p w14:paraId="61244553" w14:textId="77777777" w:rsidR="00845A4C" w:rsidRDefault="00845A4C"/>
    <w:p w14:paraId="47846542" w14:textId="77777777" w:rsidR="00845A4C" w:rsidRDefault="00845A4C"/>
    <w:p w14:paraId="3D2D623A" w14:textId="77777777" w:rsidR="00BC24B5" w:rsidRDefault="00BC24B5"/>
    <w:p w14:paraId="111E2F54" w14:textId="77777777" w:rsidR="00BC24B5" w:rsidRDefault="00BC24B5"/>
    <w:p w14:paraId="4E0A5E57" w14:textId="77777777" w:rsidR="00BC24B5" w:rsidRDefault="00BC24B5"/>
    <w:p w14:paraId="7ED20B9D" w14:textId="77777777" w:rsidR="00BC24B5" w:rsidRDefault="00BC24B5"/>
    <w:p w14:paraId="5B148856" w14:textId="77777777" w:rsidR="00845A4C" w:rsidRPr="00BC24B5" w:rsidRDefault="00BC24B5">
      <w:pPr>
        <w:rPr>
          <w:rFonts w:ascii="Times New Roman" w:hAnsi="Times New Roman" w:cs="Times New Roman"/>
          <w:sz w:val="28"/>
          <w:szCs w:val="28"/>
        </w:rPr>
      </w:pPr>
      <w:r w:rsidRPr="008A03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ПЛАНИРОВАНИЕ </w:t>
      </w:r>
    </w:p>
    <w:p w14:paraId="3DBF2049" w14:textId="77777777" w:rsidR="00845A4C" w:rsidRPr="00845A4C" w:rsidRDefault="00845A4C" w:rsidP="00845A4C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45A4C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996"/>
        <w:gridCol w:w="840"/>
        <w:gridCol w:w="1607"/>
        <w:gridCol w:w="1667"/>
        <w:gridCol w:w="1184"/>
        <w:gridCol w:w="1933"/>
      </w:tblGrid>
      <w:tr w:rsidR="00845A4C" w:rsidRPr="00845A4C" w14:paraId="681FDDCB" w14:textId="77777777" w:rsidTr="00845A4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6709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159B25B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C5009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6E373039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41FB6F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7AD90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14:paraId="0AAA37CB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B2F5A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14:paraId="76C469E8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34DF3881" w14:textId="77777777" w:rsidTr="00845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C9FF8" w14:textId="77777777" w:rsidR="00845A4C" w:rsidRPr="00845A4C" w:rsidRDefault="00845A4C" w:rsidP="00845A4C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1C42A" w14:textId="77777777" w:rsidR="00845A4C" w:rsidRPr="00845A4C" w:rsidRDefault="00845A4C" w:rsidP="00845A4C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2F3547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001BE39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F63EC4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14:paraId="29D2C02B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23071E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14:paraId="7BD4C709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4ACDE" w14:textId="77777777" w:rsidR="00845A4C" w:rsidRPr="00845A4C" w:rsidRDefault="00845A4C" w:rsidP="00845A4C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87938" w14:textId="77777777" w:rsidR="00845A4C" w:rsidRPr="00845A4C" w:rsidRDefault="00845A4C" w:rsidP="00845A4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552FDFE2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877A90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5CE0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6D31EB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20BC44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369E1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6182CD" w14:textId="77777777" w:rsidR="00845A4C" w:rsidRPr="00162978" w:rsidRDefault="00162978" w:rsidP="00845A4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00E3D6CE" w14:textId="77777777" w:rsidR="00162978" w:rsidRPr="00162978" w:rsidRDefault="00162978" w:rsidP="00845A4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3FB458A1" w14:textId="77777777" w:rsidR="00162978" w:rsidRPr="00162978" w:rsidRDefault="00162978" w:rsidP="00845A4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04B8F062" w14:textId="77777777" w:rsidR="00162978" w:rsidRPr="00162978" w:rsidRDefault="00162978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EAA104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59F4D62A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ACBB3E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9800B6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5FE8A9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6D6B1F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B341ED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F50DBF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141D25D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3D426215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36B98E74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9AD548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0858DC31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C8ED24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E366C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BABDDB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122E41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85808D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A194B0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6CD1FA54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4E7D52EA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38E2B226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D93F28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6452E5BC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04049D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1D972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6FBF28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054C15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448059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FC8B15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397090AD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2E6B13F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5CEAB443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126900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4E03044A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445B1A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67CD4F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3C39DF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85089D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A83864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882780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526024CD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4D70BB5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8D0D864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0A6CF6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2A4BAB4E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C86C83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7D16D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2A3BC1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435060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6F570F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6B884F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0758F879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7B40EF27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0523AA07" w14:textId="77777777" w:rsidR="00845A4C" w:rsidRPr="00845A4C" w:rsidRDefault="00162978" w:rsidP="0016297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3E6F96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61EBD18B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F792B3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39BD1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3D8301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D7B4A7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3A24BC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A037BB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7C86EF4D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5F974C3D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4A54B652" w14:textId="77777777" w:rsidR="00845A4C" w:rsidRPr="00845A4C" w:rsidRDefault="00162978" w:rsidP="0016297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E352CA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28779326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D2AA3F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DA0A2D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C551A3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D9CCA1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8C2456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5AEE02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45697262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7955E128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6EABA747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3D306D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3D921682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54F292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A95BD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Многообразие форм окружающего мира: рисуем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7F7789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19909F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CDF30A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F180DB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27E90A35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32395305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5C32B065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A5FAC5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2BC9667C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7642E2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0A0C8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54F9D7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017723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443EE0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2CE3F3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1D31D38C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1B8D556A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181275CA" w14:textId="77777777" w:rsidR="00845A4C" w:rsidRPr="00845A4C" w:rsidRDefault="00162978" w:rsidP="0016297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3D754A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4D2D44EF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6D6B47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96087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B8FDCD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ED6461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30E54F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D9DC26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1DDF461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1991BC1A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06E9FBB4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69DC17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75561999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BA51D9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2E78B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D9A70D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EA5267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67E120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34932C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1CFEACEB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713C741B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373F2D9D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C5B8FA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509BC1DF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20E711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D1A9E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02F605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A4E766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4DF5C3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DA4582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43A955E2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525087C8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675E4D6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D8D62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212C33B4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697AF5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EAE8C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Образ человека – главная тема в искусстве: собираем информацию о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9AE46A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397FC9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E83496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362DEA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1A8C5888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152D09D0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BDE3113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0D8ECE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55989F4B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C84314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22312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C823FB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19481A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EFC0EC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C8EF69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2A95422C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3B186036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312FC35F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66DF7E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6848CADA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23D4C4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A638DA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DFA7E8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396FA1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7C7988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4F54F6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547B3343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156A7FA3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31AF5214" w14:textId="77777777" w:rsidR="00845A4C" w:rsidRPr="00845A4C" w:rsidRDefault="00162978" w:rsidP="0016297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EC9625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37BF3A48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9AFCFD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8500D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53C9E7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75922F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760B2A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9707EC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7C17D561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3961DE14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A917835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BD8C61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66C0E95E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2BBC37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E05E9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990A03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220269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C35095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F7472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5972B4DB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20912D39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C809A40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AA9271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11339EA5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C59FC8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8F6CF5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Сатирические образы человека: создаем дружеский шарж или сатирический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53E0C6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E2E9BE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2DE163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2C51C2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30493B32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0470BE17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439326C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5050AB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2D1928FE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59D059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AA6D9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FF955E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121C60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D777EC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208BE7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78A3D76F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408CB835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1839EE5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73A8A2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7B2F4AEE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465F75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8D468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898FDE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611BAE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6FA87E" w14:textId="77777777" w:rsidR="00845A4C" w:rsidRPr="00162978" w:rsidRDefault="00845A4C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9FD227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4DD69F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2708493B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5A7D00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A629D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25CCF2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342454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6257C6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CE15A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48228A61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702380BB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1D0E6971" w14:textId="77777777" w:rsidR="00845A4C" w:rsidRPr="00845A4C" w:rsidRDefault="00162978" w:rsidP="0016297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EFCFEB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7DBB958F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EE34A1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5AFF2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1BBE3E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5E1682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9245BB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89DBD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00C4B1B0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14E15ED8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250036E6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46DDE7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22BC1C4D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657EB5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BAA94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FC626E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58EFCD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F45D26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A62DD5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6939129A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4D8B9010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E2281C9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DA0345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130DB8CE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966C39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28DAB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Изображение пространства: проводим исследование на тему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C18D1F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FBA59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ACCB3C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FDB401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43EF8A44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57982EF0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044D9E09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B4618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4A6F9BD6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7784FD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5A2B2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AF56C4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A05758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43C95F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912BC3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7248A10B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67570E97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11D7B0C4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A516FD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3A75D990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BA35DD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11FF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237DC0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9C0BBC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7B1519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E525D8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34E98711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7DEF6878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6487C6DE" w14:textId="77777777" w:rsidR="00845A4C" w:rsidRPr="00845A4C" w:rsidRDefault="00162978" w:rsidP="0016297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E5157B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53143D24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2846E6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4BA5F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DEC008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79AD80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01E2FE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6DD56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4DA1CEC7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53867EC2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69B9C9D7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81367E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3105535F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7A5EDA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5A3B1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B5969E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5FF2A9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CE6E9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631DE2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7A7E4B81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5A237CFD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1E7EC9C2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ED4C6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6D4833FF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5C3A22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EE86E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Пейзаж в графике: выполняем композицию на тему: «Весенний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979D64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7DC3D1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CE157F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1B8A8B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4D9ED56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616EBC1E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033BEF6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31CB12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3B36C339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FFC244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C4B4C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717CFA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D4388B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8A0F67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7DB345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6F53112A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60C673D0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3855E0A2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977A2C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508DB2C6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EC485C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0C56C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C26519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AD5801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161C2B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43768F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66283D17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30BC7FFC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4A86BE36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3C0B63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712C43DC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103FA7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6CED1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193060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617D82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18CBA1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48AC71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210C336F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6C1DEEA1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5358975D" w14:textId="77777777" w:rsidR="00845A4C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B3B4D0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151383FF" w14:textId="77777777" w:rsidTr="00845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3446E2" w14:textId="77777777" w:rsidR="00845A4C" w:rsidRPr="00845A4C" w:rsidRDefault="00845A4C" w:rsidP="00845A4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01E99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Библейские темы в изобразительном искусстве: собираем материал для композиции на тему: «Библейский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F2ACE5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FBACF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0E8D82" w14:textId="77777777" w:rsidR="00845A4C" w:rsidRPr="00162978" w:rsidRDefault="00162978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57AD29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6А</w:t>
            </w:r>
          </w:p>
          <w:p w14:paraId="5A9ADE2D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6Б</w:t>
            </w:r>
          </w:p>
          <w:p w14:paraId="024A4DDA" w14:textId="77777777" w:rsidR="00162978" w:rsidRPr="00162978" w:rsidRDefault="00162978" w:rsidP="0016297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62978">
              <w:rPr>
                <w:rFonts w:ascii="Times New Roman" w:eastAsia="Calibri" w:hAnsi="Times New Roman" w:cs="Times New Roman"/>
              </w:rPr>
              <w:t>6В</w:t>
            </w:r>
          </w:p>
          <w:p w14:paraId="77994E14" w14:textId="77777777" w:rsidR="00845A4C" w:rsidRPr="00845A4C" w:rsidRDefault="00162978" w:rsidP="0016297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2978">
              <w:rPr>
                <w:rFonts w:ascii="Times New Roman" w:eastAsia="Calibri" w:hAnsi="Times New Roman" w:cs="Times New Roman"/>
              </w:rPr>
              <w:t>6Г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5543B6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45A4C" w:rsidRPr="00845A4C" w14:paraId="3CC4510C" w14:textId="77777777" w:rsidTr="00845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B902D" w14:textId="77777777" w:rsidR="00845A4C" w:rsidRPr="00845A4C" w:rsidRDefault="00845A4C" w:rsidP="00845A4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E96CD37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4B79AB" w14:textId="77777777" w:rsidR="00845A4C" w:rsidRPr="00845A4C" w:rsidRDefault="00845A4C" w:rsidP="00845A4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45A4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8761EB" w14:textId="77777777" w:rsidR="00845A4C" w:rsidRPr="00CB4D24" w:rsidRDefault="00CB4D24" w:rsidP="00845A4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C47B8A" w14:textId="77777777" w:rsidR="00845A4C" w:rsidRPr="00845A4C" w:rsidRDefault="00845A4C" w:rsidP="00845A4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14:paraId="52661333" w14:textId="77777777" w:rsidR="00845A4C" w:rsidRPr="00845A4C" w:rsidRDefault="00845A4C" w:rsidP="00845A4C">
      <w:pPr>
        <w:rPr>
          <w:rFonts w:ascii="Calibri" w:eastAsia="Calibri" w:hAnsi="Calibri" w:cs="Times New Roman"/>
          <w:lang w:val="en-US"/>
        </w:rPr>
        <w:sectPr w:rsidR="00845A4C" w:rsidRPr="00845A4C" w:rsidSect="00845A4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30FB5D33" w14:textId="77777777" w:rsidR="00845A4C" w:rsidRPr="00845A4C" w:rsidRDefault="00845A4C" w:rsidP="00845A4C">
      <w:pPr>
        <w:spacing w:after="0" w:line="240" w:lineRule="auto"/>
        <w:rPr>
          <w:rFonts w:ascii="Calibri" w:eastAsia="Calibri" w:hAnsi="Calibri" w:cs="Times New Roman"/>
          <w:lang w:val="en-US"/>
        </w:rPr>
      </w:pPr>
      <w:r w:rsidRPr="00845A4C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УЧЕБНО-МЕТОДИЧЕСКОЕ ОБЕСПЕЧЕНИЕ ОБРАЗОВАТЕЛЬНОГО ПРОЦЕССА</w:t>
      </w:r>
    </w:p>
    <w:p w14:paraId="363346EB" w14:textId="77777777" w:rsidR="00845A4C" w:rsidRPr="00845A4C" w:rsidRDefault="00845A4C" w:rsidP="00845A4C">
      <w:pPr>
        <w:spacing w:after="0" w:line="240" w:lineRule="auto"/>
        <w:rPr>
          <w:rFonts w:ascii="Calibri" w:eastAsia="Calibri" w:hAnsi="Calibri" w:cs="Times New Roman"/>
          <w:lang w:val="en-US"/>
        </w:rPr>
      </w:pPr>
      <w:r w:rsidRPr="00845A4C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ОБЯЗАТЕЛЬНЫЕ УЧЕБНЫЕ МАТЕРИАЛЫ ДЛЯ УЧЕНИКА</w:t>
      </w:r>
    </w:p>
    <w:p w14:paraId="68347398" w14:textId="77777777" w:rsidR="00845A4C" w:rsidRDefault="00845A4C"/>
    <w:p w14:paraId="3F438056" w14:textId="77777777" w:rsidR="00845A4C" w:rsidRDefault="00845A4C">
      <w:pPr>
        <w:rPr>
          <w:rFonts w:ascii="Times New Roman" w:eastAsia="Calibri" w:hAnsi="Times New Roman" w:cs="Times New Roman"/>
          <w:color w:val="000000"/>
          <w:sz w:val="28"/>
        </w:rPr>
      </w:pPr>
      <w:r w:rsidRPr="00845A4C">
        <w:rPr>
          <w:rFonts w:ascii="Times New Roman" w:eastAsia="Calibri" w:hAnsi="Times New Roman" w:cs="Times New Roman"/>
          <w:color w:val="000000"/>
          <w:sz w:val="28"/>
        </w:rPr>
        <w:t>• Изобразительное искусство, 6 класс/ Неменская Л.А.; под редакцией Неменского Б.М., Акционерное общество «Издательство «Просвещение»</w:t>
      </w:r>
    </w:p>
    <w:p w14:paraId="1B9F2F39" w14:textId="77777777" w:rsidR="00845A4C" w:rsidRPr="00845A4C" w:rsidRDefault="00845A4C" w:rsidP="00845A4C">
      <w:pPr>
        <w:spacing w:after="0" w:line="240" w:lineRule="auto"/>
      </w:pPr>
      <w:r w:rsidRPr="00845A4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4E3583A" w14:textId="77777777" w:rsidR="00845A4C" w:rsidRPr="00845A4C" w:rsidRDefault="00845A4C" w:rsidP="00845A4C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845A4C">
        <w:rPr>
          <w:rFonts w:ascii="Times New Roman" w:hAnsi="Times New Roman"/>
          <w:color w:val="000000"/>
          <w:sz w:val="28"/>
        </w:rPr>
        <w:t>​Компьютер, экран, доска, демонстрационный материал по темам, презентации по темам, образцы по темам, раздаточный материал</w:t>
      </w:r>
    </w:p>
    <w:p w14:paraId="60BC7D96" w14:textId="77777777" w:rsidR="00845A4C" w:rsidRDefault="00845A4C"/>
    <w:p w14:paraId="3A2ADF80" w14:textId="77777777" w:rsidR="00845A4C" w:rsidRPr="00845A4C" w:rsidRDefault="00845A4C" w:rsidP="00845A4C">
      <w:pPr>
        <w:spacing w:after="0" w:line="240" w:lineRule="auto"/>
      </w:pPr>
      <w:r w:rsidRPr="00845A4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9CCFC95" w14:textId="77777777" w:rsidR="00845A4C" w:rsidRDefault="00845A4C" w:rsidP="00845A4C">
      <w:r w:rsidRPr="00845A4C">
        <w:rPr>
          <w:rFonts w:ascii="Times New Roman" w:hAnsi="Times New Roman"/>
          <w:color w:val="000000"/>
          <w:sz w:val="28"/>
        </w:rPr>
        <w:t>​</w:t>
      </w:r>
      <w:r w:rsidRPr="00845A4C">
        <w:rPr>
          <w:rFonts w:ascii="Times New Roman" w:hAnsi="Times New Roman"/>
          <w:color w:val="333333"/>
          <w:sz w:val="28"/>
        </w:rPr>
        <w:t>​‌</w:t>
      </w:r>
      <w:r w:rsidRPr="00845A4C">
        <w:rPr>
          <w:rFonts w:ascii="Times New Roman" w:hAnsi="Times New Roman"/>
          <w:color w:val="000000"/>
          <w:sz w:val="28"/>
        </w:rPr>
        <w:t xml:space="preserve">• Единая коллекция цифровых образовательных ресурсов: </w:t>
      </w:r>
      <w:r w:rsidRPr="00845A4C">
        <w:rPr>
          <w:rFonts w:ascii="Times New Roman" w:hAnsi="Times New Roman"/>
          <w:color w:val="000000"/>
          <w:sz w:val="28"/>
          <w:lang w:val="en-US"/>
        </w:rPr>
        <w:t>http</w:t>
      </w:r>
      <w:r w:rsidRPr="00845A4C">
        <w:rPr>
          <w:rFonts w:ascii="Times New Roman" w:hAnsi="Times New Roman"/>
          <w:color w:val="000000"/>
          <w:sz w:val="28"/>
        </w:rPr>
        <w:t>://</w:t>
      </w:r>
      <w:r w:rsidRPr="00845A4C">
        <w:rPr>
          <w:rFonts w:ascii="Times New Roman" w:hAnsi="Times New Roman"/>
          <w:color w:val="000000"/>
          <w:sz w:val="28"/>
          <w:lang w:val="en-US"/>
        </w:rPr>
        <w:t>school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collection</w:t>
      </w:r>
      <w:r w:rsidRPr="00845A4C">
        <w:rPr>
          <w:rFonts w:ascii="Times New Roman" w:hAnsi="Times New Roman"/>
          <w:color w:val="000000"/>
          <w:sz w:val="28"/>
        </w:rPr>
        <w:t>.</w:t>
      </w:r>
      <w:r w:rsidRPr="00845A4C">
        <w:rPr>
          <w:rFonts w:ascii="Times New Roman" w:hAnsi="Times New Roman"/>
          <w:color w:val="000000"/>
          <w:sz w:val="28"/>
          <w:lang w:val="en-US"/>
        </w:rPr>
        <w:t>edu</w:t>
      </w:r>
      <w:r w:rsidRPr="00845A4C">
        <w:rPr>
          <w:rFonts w:ascii="Times New Roman" w:hAnsi="Times New Roman"/>
          <w:color w:val="000000"/>
          <w:sz w:val="28"/>
        </w:rPr>
        <w:t>.</w:t>
      </w:r>
      <w:r w:rsidRPr="00845A4C">
        <w:rPr>
          <w:rFonts w:ascii="Times New Roman" w:hAnsi="Times New Roman"/>
          <w:color w:val="000000"/>
          <w:sz w:val="28"/>
          <w:lang w:val="en-US"/>
        </w:rPr>
        <w:t>ru</w:t>
      </w:r>
      <w:r w:rsidRPr="00845A4C">
        <w:rPr>
          <w:rFonts w:ascii="Times New Roman" w:hAnsi="Times New Roman"/>
          <w:color w:val="000000"/>
          <w:sz w:val="28"/>
        </w:rPr>
        <w:t>/</w:t>
      </w:r>
      <w:r w:rsidRPr="00845A4C">
        <w:rPr>
          <w:sz w:val="28"/>
        </w:rPr>
        <w:br/>
      </w:r>
      <w:r w:rsidRPr="00845A4C">
        <w:rPr>
          <w:rFonts w:ascii="Times New Roman" w:hAnsi="Times New Roman"/>
          <w:color w:val="000000"/>
          <w:sz w:val="28"/>
        </w:rPr>
        <w:t xml:space="preserve"> • Фестиваль педагогических идей: </w:t>
      </w:r>
      <w:r w:rsidRPr="00845A4C">
        <w:rPr>
          <w:rFonts w:ascii="Times New Roman" w:hAnsi="Times New Roman"/>
          <w:color w:val="000000"/>
          <w:sz w:val="28"/>
          <w:lang w:val="en-US"/>
        </w:rPr>
        <w:t>https</w:t>
      </w:r>
      <w:r w:rsidRPr="00845A4C">
        <w:rPr>
          <w:rFonts w:ascii="Times New Roman" w:hAnsi="Times New Roman"/>
          <w:color w:val="000000"/>
          <w:sz w:val="28"/>
        </w:rPr>
        <w:t>://</w:t>
      </w:r>
      <w:r w:rsidRPr="00845A4C">
        <w:rPr>
          <w:rFonts w:ascii="Times New Roman" w:hAnsi="Times New Roman"/>
          <w:color w:val="000000"/>
          <w:sz w:val="28"/>
          <w:lang w:val="en-US"/>
        </w:rPr>
        <w:t>urok</w:t>
      </w:r>
      <w:r w:rsidRPr="00845A4C">
        <w:rPr>
          <w:rFonts w:ascii="Times New Roman" w:hAnsi="Times New Roman"/>
          <w:color w:val="000000"/>
          <w:sz w:val="28"/>
        </w:rPr>
        <w:t>.1</w:t>
      </w:r>
      <w:r w:rsidRPr="00845A4C">
        <w:rPr>
          <w:rFonts w:ascii="Times New Roman" w:hAnsi="Times New Roman"/>
          <w:color w:val="000000"/>
          <w:sz w:val="28"/>
          <w:lang w:val="en-US"/>
        </w:rPr>
        <w:t>sept</w:t>
      </w:r>
      <w:r w:rsidRPr="00845A4C">
        <w:rPr>
          <w:rFonts w:ascii="Times New Roman" w:hAnsi="Times New Roman"/>
          <w:color w:val="000000"/>
          <w:sz w:val="28"/>
        </w:rPr>
        <w:t>.</w:t>
      </w:r>
      <w:r w:rsidRPr="00845A4C">
        <w:rPr>
          <w:rFonts w:ascii="Times New Roman" w:hAnsi="Times New Roman"/>
          <w:color w:val="000000"/>
          <w:sz w:val="28"/>
          <w:lang w:val="en-US"/>
        </w:rPr>
        <w:t>ru</w:t>
      </w:r>
      <w:r w:rsidRPr="00845A4C">
        <w:rPr>
          <w:rFonts w:ascii="Times New Roman" w:hAnsi="Times New Roman"/>
          <w:color w:val="000000"/>
          <w:sz w:val="28"/>
        </w:rPr>
        <w:t xml:space="preserve">/ </w:t>
      </w:r>
      <w:r w:rsidRPr="00845A4C">
        <w:rPr>
          <w:sz w:val="28"/>
        </w:rPr>
        <w:br/>
      </w:r>
      <w:r w:rsidRPr="00845A4C">
        <w:rPr>
          <w:rFonts w:ascii="Times New Roman" w:hAnsi="Times New Roman"/>
          <w:color w:val="000000"/>
          <w:sz w:val="28"/>
        </w:rPr>
        <w:t xml:space="preserve"> • Открытый класс. Сетевые образовательные сообщества:</w:t>
      </w:r>
      <w:r w:rsidRPr="00845A4C">
        <w:rPr>
          <w:rFonts w:ascii="Times New Roman" w:hAnsi="Times New Roman"/>
          <w:color w:val="000000"/>
          <w:sz w:val="28"/>
          <w:lang w:val="en-US"/>
        </w:rPr>
        <w:t>https</w:t>
      </w:r>
      <w:r w:rsidRPr="00845A4C">
        <w:rPr>
          <w:rFonts w:ascii="Times New Roman" w:hAnsi="Times New Roman"/>
          <w:color w:val="000000"/>
          <w:sz w:val="28"/>
        </w:rPr>
        <w:t>://</w:t>
      </w:r>
      <w:r w:rsidRPr="00845A4C">
        <w:rPr>
          <w:rFonts w:ascii="Times New Roman" w:hAnsi="Times New Roman"/>
          <w:color w:val="000000"/>
          <w:sz w:val="28"/>
          <w:lang w:val="en-US"/>
        </w:rPr>
        <w:t>multiurok</w:t>
      </w:r>
      <w:r w:rsidRPr="00845A4C">
        <w:rPr>
          <w:rFonts w:ascii="Times New Roman" w:hAnsi="Times New Roman"/>
          <w:color w:val="000000"/>
          <w:sz w:val="28"/>
        </w:rPr>
        <w:t>.</w:t>
      </w:r>
      <w:r w:rsidRPr="00845A4C">
        <w:rPr>
          <w:rFonts w:ascii="Times New Roman" w:hAnsi="Times New Roman"/>
          <w:color w:val="000000"/>
          <w:sz w:val="28"/>
          <w:lang w:val="en-US"/>
        </w:rPr>
        <w:t>ru</w:t>
      </w:r>
      <w:r w:rsidRPr="00845A4C">
        <w:rPr>
          <w:rFonts w:ascii="Times New Roman" w:hAnsi="Times New Roman"/>
          <w:color w:val="000000"/>
          <w:sz w:val="28"/>
        </w:rPr>
        <w:t>/</w:t>
      </w:r>
      <w:r w:rsidRPr="00845A4C">
        <w:rPr>
          <w:rFonts w:ascii="Times New Roman" w:hAnsi="Times New Roman"/>
          <w:color w:val="000000"/>
          <w:sz w:val="28"/>
          <w:lang w:val="en-US"/>
        </w:rPr>
        <w:t>blog</w:t>
      </w:r>
      <w:r w:rsidRPr="00845A4C">
        <w:rPr>
          <w:rFonts w:ascii="Times New Roman" w:hAnsi="Times New Roman"/>
          <w:color w:val="000000"/>
          <w:sz w:val="28"/>
        </w:rPr>
        <w:t>/</w:t>
      </w:r>
      <w:r w:rsidRPr="00845A4C">
        <w:rPr>
          <w:rFonts w:ascii="Times New Roman" w:hAnsi="Times New Roman"/>
          <w:color w:val="000000"/>
          <w:sz w:val="28"/>
          <w:lang w:val="en-US"/>
        </w:rPr>
        <w:t>sietievyie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obrazovatiel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nyie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soobshchiestva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otkrytyi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klass</w:t>
      </w:r>
      <w:r w:rsidRPr="00845A4C">
        <w:rPr>
          <w:rFonts w:ascii="Times New Roman" w:hAnsi="Times New Roman"/>
          <w:color w:val="000000"/>
          <w:sz w:val="28"/>
        </w:rPr>
        <w:t xml:space="preserve">. </w:t>
      </w:r>
      <w:r w:rsidRPr="00845A4C">
        <w:rPr>
          <w:sz w:val="28"/>
        </w:rPr>
        <w:br/>
      </w:r>
      <w:r w:rsidRPr="00845A4C">
        <w:rPr>
          <w:rFonts w:ascii="Times New Roman" w:hAnsi="Times New Roman"/>
          <w:color w:val="000000"/>
          <w:sz w:val="28"/>
        </w:rPr>
        <w:t xml:space="preserve"> • Официальный ресурс для учителей, детей и родителей: </w:t>
      </w:r>
      <w:r w:rsidRPr="00845A4C">
        <w:rPr>
          <w:rFonts w:ascii="Times New Roman" w:hAnsi="Times New Roman"/>
          <w:color w:val="000000"/>
          <w:sz w:val="28"/>
          <w:lang w:val="en-US"/>
        </w:rPr>
        <w:t>https</w:t>
      </w:r>
      <w:r w:rsidRPr="00845A4C">
        <w:rPr>
          <w:rFonts w:ascii="Times New Roman" w:hAnsi="Times New Roman"/>
          <w:color w:val="000000"/>
          <w:sz w:val="28"/>
        </w:rPr>
        <w:t>://</w:t>
      </w:r>
      <w:r w:rsidRPr="00845A4C">
        <w:rPr>
          <w:rFonts w:ascii="Times New Roman" w:hAnsi="Times New Roman"/>
          <w:color w:val="000000"/>
          <w:sz w:val="28"/>
          <w:lang w:val="en-US"/>
        </w:rPr>
        <w:t>rosuchebnik</w:t>
      </w:r>
      <w:r w:rsidRPr="00845A4C">
        <w:rPr>
          <w:rFonts w:ascii="Times New Roman" w:hAnsi="Times New Roman"/>
          <w:color w:val="000000"/>
          <w:sz w:val="28"/>
        </w:rPr>
        <w:t>.</w:t>
      </w:r>
      <w:r w:rsidRPr="00845A4C">
        <w:rPr>
          <w:rFonts w:ascii="Times New Roman" w:hAnsi="Times New Roman"/>
          <w:color w:val="000000"/>
          <w:sz w:val="28"/>
          <w:lang w:val="en-US"/>
        </w:rPr>
        <w:t>ru</w:t>
      </w:r>
      <w:r w:rsidRPr="00845A4C">
        <w:rPr>
          <w:rFonts w:ascii="Times New Roman" w:hAnsi="Times New Roman"/>
          <w:color w:val="000000"/>
          <w:sz w:val="28"/>
        </w:rPr>
        <w:t>/</w:t>
      </w:r>
      <w:r w:rsidRPr="00845A4C">
        <w:rPr>
          <w:rFonts w:ascii="Times New Roman" w:hAnsi="Times New Roman"/>
          <w:color w:val="000000"/>
          <w:sz w:val="28"/>
          <w:lang w:val="en-US"/>
        </w:rPr>
        <w:t>material</w:t>
      </w:r>
      <w:r w:rsidRPr="00845A4C">
        <w:rPr>
          <w:rFonts w:ascii="Times New Roman" w:hAnsi="Times New Roman"/>
          <w:color w:val="000000"/>
          <w:sz w:val="28"/>
        </w:rPr>
        <w:t>/40-</w:t>
      </w:r>
      <w:r w:rsidRPr="00845A4C">
        <w:rPr>
          <w:rFonts w:ascii="Times New Roman" w:hAnsi="Times New Roman"/>
          <w:color w:val="000000"/>
          <w:sz w:val="28"/>
          <w:lang w:val="en-US"/>
        </w:rPr>
        <w:t>saytov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kotorye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oblegchat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rabotu</w:t>
      </w:r>
      <w:r w:rsidRPr="00845A4C">
        <w:rPr>
          <w:rFonts w:ascii="Times New Roman" w:hAnsi="Times New Roman"/>
          <w:color w:val="000000"/>
          <w:sz w:val="28"/>
        </w:rPr>
        <w:t>-</w:t>
      </w:r>
      <w:r w:rsidRPr="00845A4C">
        <w:rPr>
          <w:rFonts w:ascii="Times New Roman" w:hAnsi="Times New Roman"/>
          <w:color w:val="000000"/>
          <w:sz w:val="28"/>
          <w:lang w:val="en-US"/>
        </w:rPr>
        <w:t>uchitelya</w:t>
      </w:r>
      <w:r w:rsidRPr="00845A4C">
        <w:rPr>
          <w:rFonts w:ascii="Times New Roman" w:hAnsi="Times New Roman"/>
          <w:color w:val="000000"/>
          <w:sz w:val="28"/>
        </w:rPr>
        <w:t xml:space="preserve">/ </w:t>
      </w:r>
      <w:r w:rsidRPr="00845A4C">
        <w:rPr>
          <w:sz w:val="28"/>
        </w:rPr>
        <w:br/>
      </w:r>
      <w:r w:rsidRPr="00845A4C">
        <w:rPr>
          <w:rFonts w:ascii="Times New Roman" w:hAnsi="Times New Roman"/>
          <w:color w:val="000000"/>
          <w:sz w:val="28"/>
        </w:rPr>
        <w:t xml:space="preserve"> • Российская электронная школа: </w:t>
      </w:r>
      <w:r w:rsidRPr="00845A4C">
        <w:rPr>
          <w:rFonts w:ascii="Times New Roman" w:hAnsi="Times New Roman"/>
          <w:color w:val="000000"/>
          <w:sz w:val="28"/>
          <w:lang w:val="en-US"/>
        </w:rPr>
        <w:t>https</w:t>
      </w:r>
      <w:r w:rsidRPr="00845A4C">
        <w:rPr>
          <w:rFonts w:ascii="Times New Roman" w:hAnsi="Times New Roman"/>
          <w:color w:val="000000"/>
          <w:sz w:val="28"/>
        </w:rPr>
        <w:t>://</w:t>
      </w:r>
      <w:r w:rsidRPr="00845A4C">
        <w:rPr>
          <w:rFonts w:ascii="Times New Roman" w:hAnsi="Times New Roman"/>
          <w:color w:val="000000"/>
          <w:sz w:val="28"/>
          <w:lang w:val="en-US"/>
        </w:rPr>
        <w:t>resh</w:t>
      </w:r>
      <w:r w:rsidRPr="00845A4C">
        <w:rPr>
          <w:rFonts w:ascii="Times New Roman" w:hAnsi="Times New Roman"/>
          <w:color w:val="000000"/>
          <w:sz w:val="28"/>
        </w:rPr>
        <w:t>.</w:t>
      </w:r>
      <w:r w:rsidRPr="00845A4C">
        <w:rPr>
          <w:rFonts w:ascii="Times New Roman" w:hAnsi="Times New Roman"/>
          <w:color w:val="000000"/>
          <w:sz w:val="28"/>
          <w:lang w:val="en-US"/>
        </w:rPr>
        <w:t>edu</w:t>
      </w:r>
      <w:r w:rsidRPr="00845A4C">
        <w:rPr>
          <w:rFonts w:ascii="Times New Roman" w:hAnsi="Times New Roman"/>
          <w:color w:val="000000"/>
          <w:sz w:val="28"/>
        </w:rPr>
        <w:t>.</w:t>
      </w:r>
      <w:r w:rsidRPr="00845A4C">
        <w:rPr>
          <w:rFonts w:ascii="Times New Roman" w:hAnsi="Times New Roman"/>
          <w:color w:val="000000"/>
          <w:sz w:val="28"/>
          <w:lang w:val="en-US"/>
        </w:rPr>
        <w:t>ru</w:t>
      </w:r>
      <w:r w:rsidRPr="00845A4C">
        <w:rPr>
          <w:rFonts w:ascii="Times New Roman" w:hAnsi="Times New Roman"/>
          <w:color w:val="000000"/>
          <w:sz w:val="28"/>
        </w:rPr>
        <w:t>/</w:t>
      </w:r>
    </w:p>
    <w:sectPr w:rsidR="00845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F2194"/>
    <w:multiLevelType w:val="multilevel"/>
    <w:tmpl w:val="6C9E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0F2F50"/>
    <w:multiLevelType w:val="multilevel"/>
    <w:tmpl w:val="8920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B47103"/>
    <w:multiLevelType w:val="multilevel"/>
    <w:tmpl w:val="8E52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FB07B7"/>
    <w:multiLevelType w:val="multilevel"/>
    <w:tmpl w:val="5842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3B6EFC"/>
    <w:multiLevelType w:val="multilevel"/>
    <w:tmpl w:val="1614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EA2A36"/>
    <w:multiLevelType w:val="multilevel"/>
    <w:tmpl w:val="067A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3B16F4"/>
    <w:multiLevelType w:val="multilevel"/>
    <w:tmpl w:val="769A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A4C"/>
    <w:rsid w:val="00162978"/>
    <w:rsid w:val="00182ED9"/>
    <w:rsid w:val="002A3564"/>
    <w:rsid w:val="003A4C29"/>
    <w:rsid w:val="004F2DBF"/>
    <w:rsid w:val="006C2DEB"/>
    <w:rsid w:val="007E63DF"/>
    <w:rsid w:val="00845A4C"/>
    <w:rsid w:val="00902107"/>
    <w:rsid w:val="009A3FA3"/>
    <w:rsid w:val="00A93DEA"/>
    <w:rsid w:val="00BC24B5"/>
    <w:rsid w:val="00CB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B32B9"/>
  <w15:docId w15:val="{51278CED-D918-41D7-8307-03CB00C2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7/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6/" TargetMode="External"/><Relationship Id="rId5" Type="http://schemas.openxmlformats.org/officeDocument/2006/relationships/hyperlink" Target="https://resh.edu.ru/subject/7/6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6056</Words>
  <Characters>34523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</cp:lastModifiedBy>
  <cp:revision>10</cp:revision>
  <dcterms:created xsi:type="dcterms:W3CDTF">2023-10-01T13:55:00Z</dcterms:created>
  <dcterms:modified xsi:type="dcterms:W3CDTF">2023-10-31T22:03:00Z</dcterms:modified>
</cp:coreProperties>
</file>